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2D46A9" w:rsidP="002D46A9">
      <w:pPr>
        <w:jc w:val="center"/>
      </w:pPr>
      <w:r>
        <w:t>Name: _______________________________________________ Date: __________________ Period: ____</w:t>
      </w:r>
    </w:p>
    <w:p w:rsidR="002D46A9" w:rsidRPr="004A5832" w:rsidRDefault="002D46A9" w:rsidP="004A5832">
      <w:pPr>
        <w:jc w:val="center"/>
      </w:pPr>
      <w:r>
        <w:rPr>
          <w:b/>
          <w:u w:val="single"/>
        </w:rPr>
        <w:t>Unit 5 Study Guide</w:t>
      </w:r>
    </w:p>
    <w:p w:rsidR="002D46A9" w:rsidRPr="004A5832" w:rsidRDefault="004A5832" w:rsidP="002D46A9">
      <w:pPr>
        <w:rPr>
          <w:b/>
        </w:rPr>
        <w:sectPr w:rsidR="002D46A9" w:rsidRPr="004A5832" w:rsidSect="002D4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</w:rPr>
        <w:t xml:space="preserve">How to get an A: </w:t>
      </w:r>
      <w:r>
        <w:rPr>
          <w:b/>
        </w:rPr>
        <w:t xml:space="preserve"> READ YOUR NOTES!! Go over your assignments. Do this study guide. Make flash cards for the alphabet soup! </w:t>
      </w:r>
    </w:p>
    <w:p w:rsidR="002D46A9" w:rsidRDefault="002D46A9" w:rsidP="002D46A9">
      <w:pPr>
        <w:rPr>
          <w:b/>
        </w:rPr>
        <w:sectPr w:rsidR="002D46A9" w:rsidSect="004A583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b/>
        </w:rPr>
        <w:t>Terms:</w:t>
      </w: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>Speculation –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Black Tuesday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Glass-Steagall Act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Indian Reorganization Act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Sit-down Strikes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Credit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Deficit Spending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FSA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Federal Home Loan Bank Act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Hawley-Smoot Tariff Act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AAA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CCC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>Fair Labor Standards Act –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FDIC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NLRB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NYA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PWA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SEC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Social Security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TVA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Wagner Act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Fireside chat – </w:t>
      </w:r>
    </w:p>
    <w:p w:rsidR="002D46A9" w:rsidRDefault="002D46A9" w:rsidP="002D46A9">
      <w:r>
        <w:rPr>
          <w:b/>
        </w:rPr>
        <w:t xml:space="preserve">People: </w:t>
      </w: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Herbert Hoover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Eleanor Roosevelt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Woody Guthrie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Mary McLeod Bethune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Frances Perkins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Richard Wright –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r>
        <w:rPr>
          <w:b/>
        </w:rPr>
        <w:t>Events:</w:t>
      </w: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>Bonus Army –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4A5832">
      <w:pPr>
        <w:pStyle w:val="ListParagraph"/>
        <w:numPr>
          <w:ilvl w:val="0"/>
          <w:numId w:val="2"/>
        </w:numPr>
      </w:pPr>
      <w:r>
        <w:t xml:space="preserve">Bank Holiday – </w:t>
      </w:r>
    </w:p>
    <w:p w:rsidR="002D46A9" w:rsidRDefault="002D46A9" w:rsidP="002D46A9">
      <w:r>
        <w:rPr>
          <w:b/>
        </w:rPr>
        <w:t>Misc.:</w:t>
      </w: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Conservative criticism vs. Liberal criticism of the New Deal </w:t>
      </w: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ind w:left="360"/>
      </w:pPr>
      <w:bookmarkStart w:id="0" w:name="_GoBack"/>
      <w:bookmarkEnd w:id="0"/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>Supreme Court ruling of New Deal programs</w:t>
      </w:r>
    </w:p>
    <w:p w:rsidR="002D46A9" w:rsidRDefault="002D46A9" w:rsidP="004A5832"/>
    <w:p w:rsidR="002D46A9" w:rsidRDefault="002D46A9" w:rsidP="004A5832">
      <w:pPr>
        <w:pStyle w:val="ListParagraph"/>
        <w:numPr>
          <w:ilvl w:val="0"/>
          <w:numId w:val="2"/>
        </w:numPr>
      </w:pPr>
      <w:r>
        <w:t xml:space="preserve">Hoover’s economic beliefs vs. FDR’s </w:t>
      </w:r>
    </w:p>
    <w:p w:rsidR="004A5832" w:rsidRDefault="004A5832" w:rsidP="004A5832">
      <w:pPr>
        <w:pStyle w:val="ListParagraph"/>
        <w:ind w:left="360"/>
      </w:pPr>
    </w:p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>Great Depression affect men, women, and children</w:t>
      </w:r>
    </w:p>
    <w:p w:rsidR="002D46A9" w:rsidRDefault="002D46A9" w:rsidP="004A5832"/>
    <w:p w:rsidR="002D46A9" w:rsidRDefault="002D46A9" w:rsidP="002D46A9">
      <w:pPr>
        <w:pStyle w:val="ListParagraph"/>
        <w:ind w:left="360"/>
      </w:pPr>
    </w:p>
    <w:p w:rsidR="002D46A9" w:rsidRDefault="002D46A9" w:rsidP="002D46A9">
      <w:pPr>
        <w:pStyle w:val="ListParagraph"/>
        <w:numPr>
          <w:ilvl w:val="0"/>
          <w:numId w:val="2"/>
        </w:numPr>
      </w:pPr>
      <w:r>
        <w:t xml:space="preserve">FDR helping minorities (Eleanor Roosevelt) </w:t>
      </w:r>
    </w:p>
    <w:p w:rsidR="002D46A9" w:rsidRPr="002D46A9" w:rsidRDefault="002D46A9" w:rsidP="002D46A9"/>
    <w:sectPr w:rsidR="002D46A9" w:rsidRPr="002D46A9" w:rsidSect="004A5832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4F49"/>
    <w:multiLevelType w:val="hybridMultilevel"/>
    <w:tmpl w:val="97E0E8DA"/>
    <w:lvl w:ilvl="0" w:tplc="B05677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74B52"/>
    <w:multiLevelType w:val="hybridMultilevel"/>
    <w:tmpl w:val="3D7655D8"/>
    <w:lvl w:ilvl="0" w:tplc="07CA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A9"/>
    <w:rsid w:val="002D46A9"/>
    <w:rsid w:val="0048250C"/>
    <w:rsid w:val="004A5832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B76F"/>
  <w15:chartTrackingRefBased/>
  <w15:docId w15:val="{F5110EF9-D28A-46B8-8BED-6CD3D3B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2017-12-11T02:27:00Z</dcterms:created>
  <dcterms:modified xsi:type="dcterms:W3CDTF">2017-12-11T02:40:00Z</dcterms:modified>
</cp:coreProperties>
</file>