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AA9A" w14:textId="4319A7F6" w:rsidR="004A18F5" w:rsidRDefault="008E6725" w:rsidP="004A18F5">
      <w:pPr>
        <w:jc w:val="center"/>
        <w:rPr>
          <w:b/>
          <w:sz w:val="48"/>
          <w:u w:val="single"/>
        </w:rPr>
      </w:pPr>
      <w:r w:rsidRPr="008E6725">
        <w:rPr>
          <w:b/>
          <w:sz w:val="48"/>
          <w:u w:val="single"/>
        </w:rPr>
        <w:t>WWI Review</w:t>
      </w:r>
    </w:p>
    <w:p w14:paraId="4A4D504C" w14:textId="28E5ED9F" w:rsidR="004A18F5" w:rsidRPr="004A18F5" w:rsidRDefault="004A18F5" w:rsidP="004A18F5">
      <w:r w:rsidRPr="00C4230E">
        <w:t>https://jeopardylabs.com/play/world-war-i2715</w:t>
      </w:r>
      <w:bookmarkStart w:id="0" w:name="_GoBack"/>
      <w:bookmarkEnd w:id="0"/>
    </w:p>
    <w:p w14:paraId="22967957" w14:textId="50BD1D62" w:rsidR="008E6725" w:rsidRDefault="008E6725" w:rsidP="008E6725">
      <w:pPr>
        <w:rPr>
          <w:color w:val="FF0000"/>
          <w:sz w:val="48"/>
        </w:rPr>
      </w:pPr>
      <w:r w:rsidRPr="008E6725">
        <w:rPr>
          <w:b/>
          <w:color w:val="FF0000"/>
          <w:sz w:val="48"/>
        </w:rPr>
        <w:t>Rising Tensions</w:t>
      </w:r>
      <w:r w:rsidRPr="008E6725">
        <w:rPr>
          <w:color w:val="FF0000"/>
          <w:sz w:val="48"/>
        </w:rPr>
        <w:t xml:space="preserve">: </w:t>
      </w:r>
    </w:p>
    <w:p w14:paraId="021D28C6" w14:textId="61334F9D" w:rsidR="008E6725" w:rsidRDefault="008E6725" w:rsidP="008E6725">
      <w:pPr>
        <w:pStyle w:val="ListParagraph"/>
        <w:numPr>
          <w:ilvl w:val="0"/>
          <w:numId w:val="2"/>
        </w:numPr>
        <w:rPr>
          <w:color w:val="FF0000"/>
          <w:sz w:val="48"/>
        </w:rPr>
      </w:pPr>
      <w:r>
        <w:rPr>
          <w:color w:val="FF0000"/>
          <w:sz w:val="48"/>
        </w:rPr>
        <w:t>Imperialism</w:t>
      </w:r>
      <w:r w:rsidR="004F4219">
        <w:rPr>
          <w:color w:val="FF0000"/>
          <w:sz w:val="48"/>
        </w:rPr>
        <w:t xml:space="preserve"> (spreading your ideology – political, religion, or economics) </w:t>
      </w:r>
      <w:r>
        <w:rPr>
          <w:color w:val="FF0000"/>
          <w:sz w:val="48"/>
        </w:rPr>
        <w:t xml:space="preserve">– Germany, who is a new global empire, wants to spread their ideology and be as powerful as Britain and France. </w:t>
      </w:r>
    </w:p>
    <w:p w14:paraId="69D37B87" w14:textId="13EC7277" w:rsidR="008E6725" w:rsidRDefault="008E6725" w:rsidP="008E6725">
      <w:pPr>
        <w:pStyle w:val="ListParagraph"/>
        <w:numPr>
          <w:ilvl w:val="0"/>
          <w:numId w:val="2"/>
        </w:numPr>
        <w:rPr>
          <w:color w:val="FF0000"/>
          <w:sz w:val="48"/>
        </w:rPr>
      </w:pPr>
      <w:r>
        <w:rPr>
          <w:color w:val="FF0000"/>
          <w:sz w:val="48"/>
        </w:rPr>
        <w:t xml:space="preserve">Nationalism </w:t>
      </w:r>
      <w:r w:rsidR="004F4219">
        <w:rPr>
          <w:color w:val="FF0000"/>
          <w:sz w:val="48"/>
        </w:rPr>
        <w:t xml:space="preserve">(extreme pride for your nation) </w:t>
      </w:r>
      <w:r>
        <w:rPr>
          <w:color w:val="FF0000"/>
          <w:sz w:val="48"/>
        </w:rPr>
        <w:t xml:space="preserve">– </w:t>
      </w:r>
      <w:r w:rsidR="004F4219">
        <w:rPr>
          <w:color w:val="FF0000"/>
          <w:sz w:val="48"/>
        </w:rPr>
        <w:t xml:space="preserve">Pan-Slavism; The Black Hand </w:t>
      </w:r>
    </w:p>
    <w:p w14:paraId="5DE12F95" w14:textId="6AA12D26" w:rsidR="008E6725" w:rsidRDefault="008E6725" w:rsidP="008E6725">
      <w:pPr>
        <w:pStyle w:val="ListParagraph"/>
        <w:numPr>
          <w:ilvl w:val="0"/>
          <w:numId w:val="2"/>
        </w:numPr>
        <w:rPr>
          <w:color w:val="FF0000"/>
          <w:sz w:val="48"/>
        </w:rPr>
      </w:pPr>
      <w:r>
        <w:rPr>
          <w:color w:val="FF0000"/>
          <w:sz w:val="48"/>
        </w:rPr>
        <w:t xml:space="preserve">Economic Rivalry – </w:t>
      </w:r>
      <w:r w:rsidR="004F4219">
        <w:rPr>
          <w:color w:val="FF0000"/>
          <w:sz w:val="48"/>
        </w:rPr>
        <w:t>Militarism; Industrialization</w:t>
      </w:r>
    </w:p>
    <w:p w14:paraId="444DF86D" w14:textId="541C9D23" w:rsidR="004F4219" w:rsidRDefault="004F4219" w:rsidP="004F4219">
      <w:pPr>
        <w:pStyle w:val="ListParagraph"/>
        <w:numPr>
          <w:ilvl w:val="0"/>
          <w:numId w:val="3"/>
        </w:numPr>
        <w:rPr>
          <w:color w:val="FF0000"/>
          <w:sz w:val="48"/>
        </w:rPr>
      </w:pPr>
      <w:r>
        <w:rPr>
          <w:color w:val="FF0000"/>
          <w:sz w:val="48"/>
        </w:rPr>
        <w:t>Berlin Conference – division of Africa</w:t>
      </w:r>
    </w:p>
    <w:p w14:paraId="68C53795" w14:textId="2724C12C" w:rsidR="004F4219" w:rsidRDefault="004F4219" w:rsidP="004F4219">
      <w:pPr>
        <w:rPr>
          <w:color w:val="3333CC"/>
          <w:sz w:val="48"/>
        </w:rPr>
      </w:pPr>
      <w:r>
        <w:rPr>
          <w:color w:val="3333CC"/>
          <w:sz w:val="48"/>
        </w:rPr>
        <w:t xml:space="preserve">The Great War Begins: </w:t>
      </w:r>
    </w:p>
    <w:p w14:paraId="48136C82" w14:textId="2773C4B7" w:rsidR="004F4219" w:rsidRDefault="004F4219" w:rsidP="004F4219">
      <w:pPr>
        <w:pStyle w:val="ListParagraph"/>
        <w:numPr>
          <w:ilvl w:val="0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>Assassination of Franz Ferdinand</w:t>
      </w:r>
    </w:p>
    <w:p w14:paraId="1F4E6C4F" w14:textId="220E12A5" w:rsidR="004F4219" w:rsidRDefault="004F4219" w:rsidP="004F4219">
      <w:pPr>
        <w:pStyle w:val="ListParagraph"/>
        <w:numPr>
          <w:ilvl w:val="1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 xml:space="preserve">Archduke of Austria-Hungary </w:t>
      </w:r>
    </w:p>
    <w:p w14:paraId="10EE152B" w14:textId="64A41310" w:rsidR="004F4219" w:rsidRDefault="004F4219" w:rsidP="004F4219">
      <w:pPr>
        <w:pStyle w:val="ListParagraph"/>
        <w:numPr>
          <w:ilvl w:val="1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>Visit Sarajevo to inspect their military</w:t>
      </w:r>
    </w:p>
    <w:p w14:paraId="057C49DF" w14:textId="27E8161A" w:rsidR="004F4219" w:rsidRDefault="004F4219" w:rsidP="004F4219">
      <w:pPr>
        <w:pStyle w:val="ListParagraph"/>
        <w:numPr>
          <w:ilvl w:val="1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>The Black Hand (Serbian Terrorist group) had set up multiple attempts to assassinate him</w:t>
      </w:r>
    </w:p>
    <w:p w14:paraId="0DA4A6E2" w14:textId="2664FF5B" w:rsidR="004F4219" w:rsidRDefault="004F4219" w:rsidP="004F4219">
      <w:pPr>
        <w:pStyle w:val="ListParagraph"/>
        <w:numPr>
          <w:ilvl w:val="1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 xml:space="preserve">Gavrilo Princip succeeded </w:t>
      </w:r>
    </w:p>
    <w:p w14:paraId="0BA50CB8" w14:textId="389732ED" w:rsidR="004F4219" w:rsidRDefault="004F4219" w:rsidP="004F4219">
      <w:pPr>
        <w:pStyle w:val="ListParagraph"/>
        <w:numPr>
          <w:ilvl w:val="0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>Franz Josef offered Serbia an ultimatum: accept blame &amp; pay money or declare war</w:t>
      </w:r>
    </w:p>
    <w:p w14:paraId="1B898C96" w14:textId="065A2284" w:rsidR="004F4219" w:rsidRDefault="004F4219" w:rsidP="004F4219">
      <w:pPr>
        <w:pStyle w:val="ListParagraph"/>
        <w:numPr>
          <w:ilvl w:val="0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 xml:space="preserve">Armenian Genocide: The Ottoman Empire began executing Armenian Christians because </w:t>
      </w:r>
      <w:r w:rsidR="003349BB">
        <w:rPr>
          <w:color w:val="3333CC"/>
          <w:sz w:val="48"/>
        </w:rPr>
        <w:t>they wanted to be part of Russia</w:t>
      </w:r>
    </w:p>
    <w:p w14:paraId="509B0424" w14:textId="77777777" w:rsidR="003349BB" w:rsidRDefault="003349BB" w:rsidP="003349BB">
      <w:pPr>
        <w:pStyle w:val="ListParagraph"/>
        <w:numPr>
          <w:ilvl w:val="0"/>
          <w:numId w:val="3"/>
        </w:numPr>
        <w:rPr>
          <w:color w:val="3333CC"/>
          <w:sz w:val="48"/>
        </w:rPr>
      </w:pPr>
      <w:r w:rsidRPr="003349BB">
        <w:rPr>
          <w:color w:val="3333CC"/>
          <w:sz w:val="48"/>
        </w:rPr>
        <w:lastRenderedPageBreak/>
        <w:t>Weapons</w:t>
      </w:r>
    </w:p>
    <w:p w14:paraId="3ABE98B8" w14:textId="77777777" w:rsidR="003349BB" w:rsidRDefault="003349BB" w:rsidP="003349BB">
      <w:pPr>
        <w:pStyle w:val="ListParagraph"/>
        <w:numPr>
          <w:ilvl w:val="1"/>
          <w:numId w:val="3"/>
        </w:numPr>
        <w:rPr>
          <w:color w:val="3333CC"/>
          <w:sz w:val="48"/>
        </w:rPr>
      </w:pPr>
      <w:r w:rsidRPr="003349BB">
        <w:rPr>
          <w:color w:val="3333CC"/>
          <w:sz w:val="48"/>
        </w:rPr>
        <w:t>Tank: invented by the British; originally mocked</w:t>
      </w:r>
    </w:p>
    <w:p w14:paraId="3A359CA1" w14:textId="0231CD99" w:rsidR="003349BB" w:rsidRDefault="003349BB" w:rsidP="003349BB">
      <w:pPr>
        <w:pStyle w:val="ListParagraph"/>
        <w:numPr>
          <w:ilvl w:val="1"/>
          <w:numId w:val="3"/>
        </w:numPr>
        <w:rPr>
          <w:color w:val="3333CC"/>
          <w:sz w:val="48"/>
        </w:rPr>
      </w:pPr>
      <w:r w:rsidRPr="003349BB">
        <w:rPr>
          <w:color w:val="3333CC"/>
          <w:sz w:val="48"/>
        </w:rPr>
        <w:t xml:space="preserve">Propaganda: Government produces media to influence the war effort </w:t>
      </w:r>
    </w:p>
    <w:p w14:paraId="4BA92A9E" w14:textId="50EF0B2A" w:rsidR="003349BB" w:rsidRDefault="003349BB" w:rsidP="003349BB">
      <w:pPr>
        <w:pStyle w:val="ListParagraph"/>
        <w:numPr>
          <w:ilvl w:val="0"/>
          <w:numId w:val="3"/>
        </w:numPr>
        <w:rPr>
          <w:color w:val="3333CC"/>
          <w:sz w:val="48"/>
        </w:rPr>
      </w:pPr>
      <w:r>
        <w:rPr>
          <w:color w:val="3333CC"/>
          <w:sz w:val="48"/>
        </w:rPr>
        <w:t xml:space="preserve">Battle of Jutland: Important Naval Battle; Germany vs. Britain; Britain won, but Germany proved how strong their navy was </w:t>
      </w:r>
    </w:p>
    <w:p w14:paraId="7D8C1FE6" w14:textId="7CC64E13" w:rsidR="003349BB" w:rsidRDefault="003349BB" w:rsidP="003349BB">
      <w:pPr>
        <w:rPr>
          <w:color w:val="FF00FF"/>
          <w:sz w:val="48"/>
        </w:rPr>
      </w:pPr>
      <w:r>
        <w:rPr>
          <w:color w:val="FF00FF"/>
          <w:sz w:val="48"/>
        </w:rPr>
        <w:t xml:space="preserve">Russia Revolution &amp; </w:t>
      </w:r>
      <w:r w:rsidRPr="00FC6487">
        <w:rPr>
          <w:color w:val="70AD47" w:themeColor="accent6"/>
          <w:sz w:val="48"/>
        </w:rPr>
        <w:t>America’s welcoming 1917:</w:t>
      </w:r>
    </w:p>
    <w:p w14:paraId="5EAE2D4E" w14:textId="1756271F" w:rsidR="003349BB" w:rsidRDefault="003349BB" w:rsidP="003349BB">
      <w:pPr>
        <w:pStyle w:val="ListParagraph"/>
        <w:numPr>
          <w:ilvl w:val="0"/>
          <w:numId w:val="5"/>
        </w:numPr>
        <w:rPr>
          <w:color w:val="FF00FF"/>
          <w:sz w:val="48"/>
        </w:rPr>
      </w:pPr>
      <w:r>
        <w:rPr>
          <w:color w:val="FF00FF"/>
          <w:sz w:val="48"/>
        </w:rPr>
        <w:t xml:space="preserve">Russian civilians were upset that the Eastern Front kept getting pushed into their territory. &amp; rebelled against the war effort </w:t>
      </w:r>
    </w:p>
    <w:p w14:paraId="5F277DF7" w14:textId="4961116E" w:rsidR="003349BB" w:rsidRDefault="003349BB" w:rsidP="003349BB">
      <w:pPr>
        <w:pStyle w:val="ListParagraph"/>
        <w:numPr>
          <w:ilvl w:val="0"/>
          <w:numId w:val="5"/>
        </w:numPr>
        <w:rPr>
          <w:color w:val="FF00FF"/>
          <w:sz w:val="48"/>
        </w:rPr>
      </w:pPr>
      <w:r>
        <w:rPr>
          <w:color w:val="FF00FF"/>
          <w:sz w:val="48"/>
        </w:rPr>
        <w:t xml:space="preserve">Karl Marx wrote the Communist Manifesto </w:t>
      </w:r>
    </w:p>
    <w:p w14:paraId="2BE6734B" w14:textId="5BEF7ABC" w:rsidR="003349BB" w:rsidRDefault="003349BB" w:rsidP="003349BB">
      <w:pPr>
        <w:pStyle w:val="ListParagraph"/>
        <w:numPr>
          <w:ilvl w:val="0"/>
          <w:numId w:val="5"/>
        </w:numPr>
        <w:rPr>
          <w:color w:val="FF00FF"/>
          <w:sz w:val="48"/>
        </w:rPr>
      </w:pPr>
      <w:r>
        <w:rPr>
          <w:color w:val="FF00FF"/>
          <w:sz w:val="48"/>
        </w:rPr>
        <w:t>Vladimir Lenin created the Bolsheviks</w:t>
      </w:r>
    </w:p>
    <w:p w14:paraId="0D447570" w14:textId="661111CD" w:rsidR="003349BB" w:rsidRDefault="003349BB" w:rsidP="003349BB">
      <w:pPr>
        <w:pStyle w:val="ListParagraph"/>
        <w:numPr>
          <w:ilvl w:val="1"/>
          <w:numId w:val="5"/>
        </w:numPr>
        <w:rPr>
          <w:color w:val="FF00FF"/>
          <w:sz w:val="48"/>
        </w:rPr>
      </w:pPr>
      <w:r>
        <w:rPr>
          <w:color w:val="FF00FF"/>
          <w:sz w:val="48"/>
        </w:rPr>
        <w:t xml:space="preserve">Working class = proletariat </w:t>
      </w:r>
    </w:p>
    <w:p w14:paraId="37E4C96E" w14:textId="52BC6FCF" w:rsidR="00FC6487" w:rsidRDefault="00FC6487" w:rsidP="00FC6487">
      <w:pPr>
        <w:pStyle w:val="ListParagraph"/>
        <w:numPr>
          <w:ilvl w:val="0"/>
          <w:numId w:val="5"/>
        </w:numPr>
        <w:rPr>
          <w:color w:val="FF00FF"/>
          <w:sz w:val="48"/>
        </w:rPr>
      </w:pPr>
      <w:r>
        <w:rPr>
          <w:color w:val="FF00FF"/>
          <w:sz w:val="48"/>
        </w:rPr>
        <w:t>Overthrew the Czar; took over Russia; established the Soviet Union and signed a treaty with Germany to stop fighting in WWI</w:t>
      </w:r>
    </w:p>
    <w:p w14:paraId="221A4539" w14:textId="4847A512" w:rsidR="00FC6487" w:rsidRPr="00FC6487" w:rsidRDefault="00FC6487" w:rsidP="00FC6487">
      <w:pPr>
        <w:pStyle w:val="ListParagraph"/>
        <w:numPr>
          <w:ilvl w:val="0"/>
          <w:numId w:val="5"/>
        </w:numPr>
        <w:rPr>
          <w:color w:val="FF00FF"/>
          <w:sz w:val="48"/>
        </w:rPr>
      </w:pPr>
      <w:r>
        <w:rPr>
          <w:color w:val="70AD47" w:themeColor="accent6"/>
          <w:sz w:val="48"/>
        </w:rPr>
        <w:t xml:space="preserve">America is practicing isolationism </w:t>
      </w:r>
    </w:p>
    <w:p w14:paraId="7F947FFF" w14:textId="35E5CDD6" w:rsidR="00FC6487" w:rsidRPr="00FC6487" w:rsidRDefault="00FC6487" w:rsidP="00FC6487">
      <w:pPr>
        <w:pStyle w:val="ListParagraph"/>
        <w:numPr>
          <w:ilvl w:val="0"/>
          <w:numId w:val="5"/>
        </w:numPr>
        <w:rPr>
          <w:color w:val="FF00FF"/>
          <w:sz w:val="48"/>
        </w:rPr>
      </w:pPr>
      <w:r>
        <w:rPr>
          <w:color w:val="70AD47" w:themeColor="accent6"/>
          <w:sz w:val="48"/>
        </w:rPr>
        <w:t xml:space="preserve">Brought in because of unrestricted submarine warfare; sinking of the Lusitania; and the Zimmerman note </w:t>
      </w:r>
    </w:p>
    <w:p w14:paraId="4C165A3E" w14:textId="319EA295" w:rsidR="00FC6487" w:rsidRDefault="00FC6487" w:rsidP="00FC6487">
      <w:pPr>
        <w:rPr>
          <w:color w:val="FF9933"/>
          <w:sz w:val="48"/>
        </w:rPr>
      </w:pPr>
      <w:r>
        <w:rPr>
          <w:color w:val="FF9933"/>
          <w:sz w:val="48"/>
        </w:rPr>
        <w:t>Toward an Armistice</w:t>
      </w:r>
    </w:p>
    <w:p w14:paraId="2DD00E43" w14:textId="564FE149" w:rsidR="00FC6487" w:rsidRDefault="00FC6487" w:rsidP="00FC6487">
      <w:pPr>
        <w:pStyle w:val="ListParagraph"/>
        <w:numPr>
          <w:ilvl w:val="0"/>
          <w:numId w:val="6"/>
        </w:numPr>
        <w:rPr>
          <w:color w:val="FF9933"/>
          <w:sz w:val="48"/>
        </w:rPr>
      </w:pPr>
      <w:r>
        <w:rPr>
          <w:color w:val="FF9933"/>
          <w:sz w:val="48"/>
        </w:rPr>
        <w:lastRenderedPageBreak/>
        <w:t xml:space="preserve">Arab Revolt: T.E. Lawrence led the Arabs to rebel against the Ottoman Empire for independence </w:t>
      </w:r>
    </w:p>
    <w:p w14:paraId="51828A0E" w14:textId="0AB42F3D" w:rsidR="00FC6487" w:rsidRDefault="00FC6487" w:rsidP="00FC6487">
      <w:pPr>
        <w:pStyle w:val="ListParagraph"/>
        <w:numPr>
          <w:ilvl w:val="0"/>
          <w:numId w:val="6"/>
        </w:numPr>
        <w:rPr>
          <w:color w:val="FF9933"/>
          <w:sz w:val="48"/>
        </w:rPr>
      </w:pPr>
      <w:r>
        <w:rPr>
          <w:color w:val="FF9933"/>
          <w:sz w:val="48"/>
        </w:rPr>
        <w:t xml:space="preserve">Ottoman Empire surrendered; is now Turkey </w:t>
      </w:r>
    </w:p>
    <w:p w14:paraId="72D73D29" w14:textId="676DD141" w:rsidR="00FC6487" w:rsidRDefault="00FC6487" w:rsidP="00FC6487">
      <w:pPr>
        <w:pStyle w:val="ListParagraph"/>
        <w:numPr>
          <w:ilvl w:val="0"/>
          <w:numId w:val="6"/>
        </w:numPr>
        <w:rPr>
          <w:color w:val="FF9933"/>
          <w:sz w:val="48"/>
        </w:rPr>
      </w:pPr>
      <w:r>
        <w:rPr>
          <w:color w:val="FF9933"/>
          <w:sz w:val="48"/>
        </w:rPr>
        <w:t>Austria-Hungary: growing nationalist movement among their diverse population: now the Empire is Austria, Hungary, and several other small countries.</w:t>
      </w:r>
    </w:p>
    <w:p w14:paraId="7B019F20" w14:textId="67167010" w:rsidR="00FC6487" w:rsidRDefault="00706593" w:rsidP="00FC6487">
      <w:pPr>
        <w:pStyle w:val="ListParagraph"/>
        <w:numPr>
          <w:ilvl w:val="0"/>
          <w:numId w:val="6"/>
        </w:numPr>
        <w:rPr>
          <w:color w:val="FF9933"/>
          <w:sz w:val="48"/>
        </w:rPr>
      </w:pPr>
      <w:r>
        <w:rPr>
          <w:color w:val="FF9933"/>
          <w:sz w:val="48"/>
        </w:rPr>
        <w:t>Germany surrendered because dwindling resources and discontent</w:t>
      </w:r>
    </w:p>
    <w:p w14:paraId="62D608E7" w14:textId="7A48FFD5" w:rsidR="00706593" w:rsidRDefault="00706593" w:rsidP="00FC6487">
      <w:pPr>
        <w:pStyle w:val="ListParagraph"/>
        <w:numPr>
          <w:ilvl w:val="0"/>
          <w:numId w:val="6"/>
        </w:numPr>
        <w:rPr>
          <w:color w:val="FF9933"/>
          <w:sz w:val="48"/>
        </w:rPr>
      </w:pPr>
      <w:r>
        <w:rPr>
          <w:color w:val="FF9933"/>
          <w:sz w:val="48"/>
        </w:rPr>
        <w:t>Treaty of Versailles: Germany must pay reparation (War time payments for deaths &amp; damages), accept War guilt; had to establish a democratic government; could not have an army</w:t>
      </w:r>
    </w:p>
    <w:p w14:paraId="5D8B7780" w14:textId="4B5AF736" w:rsidR="00706593" w:rsidRDefault="00706593" w:rsidP="00706593">
      <w:pPr>
        <w:pStyle w:val="ListParagraph"/>
        <w:numPr>
          <w:ilvl w:val="1"/>
          <w:numId w:val="6"/>
        </w:numPr>
        <w:rPr>
          <w:color w:val="FF9933"/>
          <w:sz w:val="48"/>
        </w:rPr>
      </w:pPr>
      <w:r>
        <w:rPr>
          <w:color w:val="FF9933"/>
          <w:sz w:val="48"/>
        </w:rPr>
        <w:t xml:space="preserve">Wilson wanted to “go easy” on Germany; set up the League of Nations </w:t>
      </w:r>
    </w:p>
    <w:p w14:paraId="7BCA9DB1" w14:textId="57559253" w:rsidR="00706593" w:rsidRDefault="00706593" w:rsidP="00706593">
      <w:pPr>
        <w:rPr>
          <w:color w:val="FFFF00"/>
          <w:sz w:val="48"/>
        </w:rPr>
      </w:pPr>
      <w:r>
        <w:rPr>
          <w:color w:val="FFFF00"/>
          <w:sz w:val="48"/>
        </w:rPr>
        <w:t xml:space="preserve">Misc. </w:t>
      </w:r>
    </w:p>
    <w:p w14:paraId="08DB5D36" w14:textId="4C44DC2D" w:rsidR="00706593" w:rsidRDefault="00706593" w:rsidP="00706593">
      <w:pPr>
        <w:pStyle w:val="ListParagraph"/>
        <w:numPr>
          <w:ilvl w:val="0"/>
          <w:numId w:val="7"/>
        </w:numPr>
        <w:rPr>
          <w:color w:val="FFFF00"/>
          <w:sz w:val="48"/>
        </w:rPr>
      </w:pPr>
      <w:r>
        <w:rPr>
          <w:color w:val="FFFF00"/>
          <w:sz w:val="48"/>
        </w:rPr>
        <w:t xml:space="preserve">Entente – </w:t>
      </w:r>
      <w:r>
        <w:rPr>
          <w:b/>
          <w:color w:val="FFFF00"/>
          <w:sz w:val="48"/>
        </w:rPr>
        <w:t xml:space="preserve">informal </w:t>
      </w:r>
      <w:r>
        <w:rPr>
          <w:color w:val="FFFF00"/>
          <w:sz w:val="48"/>
        </w:rPr>
        <w:t xml:space="preserve">alliance; non-binding agreement to follow common policies </w:t>
      </w:r>
    </w:p>
    <w:p w14:paraId="41C7AE81" w14:textId="7E921E64" w:rsidR="00706593" w:rsidRDefault="00706593" w:rsidP="00706593">
      <w:pPr>
        <w:pStyle w:val="ListParagraph"/>
        <w:numPr>
          <w:ilvl w:val="0"/>
          <w:numId w:val="7"/>
        </w:numPr>
        <w:rPr>
          <w:color w:val="FFFF00"/>
          <w:sz w:val="48"/>
        </w:rPr>
      </w:pPr>
      <w:r>
        <w:rPr>
          <w:color w:val="FFFF00"/>
          <w:sz w:val="48"/>
        </w:rPr>
        <w:t>Trench Warfare categorized the Western Front</w:t>
      </w:r>
    </w:p>
    <w:p w14:paraId="46A4E288" w14:textId="5DE53CF7" w:rsidR="00706593" w:rsidRDefault="00706593" w:rsidP="00706593">
      <w:pPr>
        <w:pStyle w:val="ListParagraph"/>
        <w:numPr>
          <w:ilvl w:val="0"/>
          <w:numId w:val="7"/>
        </w:numPr>
        <w:rPr>
          <w:color w:val="FFFF00"/>
          <w:sz w:val="48"/>
        </w:rPr>
      </w:pPr>
      <w:r>
        <w:rPr>
          <w:color w:val="FFFF00"/>
          <w:sz w:val="48"/>
        </w:rPr>
        <w:t xml:space="preserve">Otto Von Bismarck = iron chancellor of Germany </w:t>
      </w:r>
    </w:p>
    <w:p w14:paraId="3E60B82E" w14:textId="08BF90DA" w:rsidR="00706593" w:rsidRDefault="00706593" w:rsidP="00706593">
      <w:pPr>
        <w:pStyle w:val="ListParagraph"/>
        <w:numPr>
          <w:ilvl w:val="0"/>
          <w:numId w:val="7"/>
        </w:numPr>
        <w:rPr>
          <w:color w:val="FFFF00"/>
          <w:sz w:val="48"/>
        </w:rPr>
      </w:pPr>
      <w:r>
        <w:rPr>
          <w:color w:val="FFFF00"/>
          <w:sz w:val="48"/>
        </w:rPr>
        <w:t xml:space="preserve">Carte Blanche = Germany’s assurance to help Austria-Hungary </w:t>
      </w:r>
    </w:p>
    <w:p w14:paraId="3824C141" w14:textId="593BC95C" w:rsidR="00706593" w:rsidRDefault="00706593" w:rsidP="00706593">
      <w:pPr>
        <w:pStyle w:val="ListParagraph"/>
        <w:numPr>
          <w:ilvl w:val="0"/>
          <w:numId w:val="7"/>
        </w:numPr>
        <w:rPr>
          <w:color w:val="FFFF00"/>
          <w:sz w:val="48"/>
        </w:rPr>
      </w:pPr>
      <w:r>
        <w:rPr>
          <w:color w:val="FFFF00"/>
          <w:sz w:val="48"/>
        </w:rPr>
        <w:t xml:space="preserve">Balkan League – all the nations in the Balkans revolted against </w:t>
      </w:r>
      <w:r w:rsidR="005D215D">
        <w:rPr>
          <w:color w:val="FFFF00"/>
          <w:sz w:val="48"/>
        </w:rPr>
        <w:t xml:space="preserve">Ottoman Empire and Austria-Hungary. The first </w:t>
      </w:r>
      <w:r w:rsidR="005D215D">
        <w:rPr>
          <w:color w:val="FFFF00"/>
          <w:sz w:val="48"/>
        </w:rPr>
        <w:lastRenderedPageBreak/>
        <w:t xml:space="preserve">Balkan war was a success, but then Bulgaria went against their alliance and was punished by the Treaty of Bucharest </w:t>
      </w:r>
    </w:p>
    <w:p w14:paraId="65A8AA6F" w14:textId="17062B42" w:rsidR="005D215D" w:rsidRDefault="005D215D" w:rsidP="00706593">
      <w:pPr>
        <w:pStyle w:val="ListParagraph"/>
        <w:numPr>
          <w:ilvl w:val="0"/>
          <w:numId w:val="7"/>
        </w:numPr>
        <w:rPr>
          <w:color w:val="FFFF00"/>
          <w:sz w:val="48"/>
        </w:rPr>
      </w:pPr>
      <w:r>
        <w:rPr>
          <w:color w:val="FFFF00"/>
          <w:sz w:val="48"/>
        </w:rPr>
        <w:t>Schlieffen Plan – German plan to surprise attack France by sneaking through Belgium; Battle of Tannenberg where Russia mobilized quickly and made the plan a failure</w:t>
      </w:r>
    </w:p>
    <w:p w14:paraId="62B64E5A" w14:textId="2ADFE0A1" w:rsidR="005D215D" w:rsidRPr="00706593" w:rsidRDefault="005D215D" w:rsidP="00706593">
      <w:pPr>
        <w:pStyle w:val="ListParagraph"/>
        <w:numPr>
          <w:ilvl w:val="0"/>
          <w:numId w:val="7"/>
        </w:numPr>
        <w:rPr>
          <w:color w:val="FFFF00"/>
          <w:sz w:val="48"/>
        </w:rPr>
      </w:pPr>
      <w:r>
        <w:rPr>
          <w:color w:val="FFFF00"/>
          <w:sz w:val="48"/>
        </w:rPr>
        <w:t>Battle of the Marne – trench warfare started stalemate</w:t>
      </w:r>
    </w:p>
    <w:p w14:paraId="5C0884F5" w14:textId="77777777" w:rsidR="008E6725" w:rsidRPr="008E6725" w:rsidRDefault="008E6725" w:rsidP="008E6725">
      <w:pPr>
        <w:pStyle w:val="ListParagraph"/>
        <w:rPr>
          <w:color w:val="FF0000"/>
          <w:sz w:val="48"/>
        </w:rPr>
      </w:pPr>
    </w:p>
    <w:sectPr w:rsidR="008E6725" w:rsidRPr="008E6725" w:rsidSect="003349B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8DB"/>
    <w:multiLevelType w:val="hybridMultilevel"/>
    <w:tmpl w:val="0284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D2E"/>
    <w:multiLevelType w:val="hybridMultilevel"/>
    <w:tmpl w:val="0FD24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32356"/>
    <w:multiLevelType w:val="hybridMultilevel"/>
    <w:tmpl w:val="EB2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4B6A"/>
    <w:multiLevelType w:val="hybridMultilevel"/>
    <w:tmpl w:val="10F4C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C1AEC"/>
    <w:multiLevelType w:val="hybridMultilevel"/>
    <w:tmpl w:val="F580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925362"/>
    <w:multiLevelType w:val="hybridMultilevel"/>
    <w:tmpl w:val="28303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E65C8"/>
    <w:multiLevelType w:val="hybridMultilevel"/>
    <w:tmpl w:val="D632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25"/>
    <w:rsid w:val="001370D7"/>
    <w:rsid w:val="003349BB"/>
    <w:rsid w:val="0048250C"/>
    <w:rsid w:val="004A18F5"/>
    <w:rsid w:val="004F4219"/>
    <w:rsid w:val="005D215D"/>
    <w:rsid w:val="00706593"/>
    <w:rsid w:val="008E6725"/>
    <w:rsid w:val="00F14E0C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B6C"/>
  <w15:chartTrackingRefBased/>
  <w15:docId w15:val="{81DA3167-ADB5-47DE-9A29-50F1FE8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2019-03-13T11:46:00Z</dcterms:created>
  <dcterms:modified xsi:type="dcterms:W3CDTF">2019-03-13T14:55:00Z</dcterms:modified>
</cp:coreProperties>
</file>