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7F" w:rsidRPr="006D36E5" w:rsidRDefault="006D36E5" w:rsidP="00683C01">
      <w:pPr>
        <w:jc w:val="center"/>
        <w:rPr>
          <w:sz w:val="24"/>
          <w:szCs w:val="24"/>
        </w:rPr>
      </w:pPr>
      <w:r>
        <w:rPr>
          <w:sz w:val="24"/>
          <w:szCs w:val="24"/>
        </w:rPr>
        <w:t>Name: ____________________________________________________________ Period: ____</w:t>
      </w:r>
    </w:p>
    <w:p w:rsidR="00A02927" w:rsidRPr="006D36E5" w:rsidRDefault="00683C01" w:rsidP="00683C01">
      <w:pPr>
        <w:jc w:val="center"/>
        <w:rPr>
          <w:b/>
          <w:sz w:val="32"/>
          <w:szCs w:val="24"/>
          <w:u w:val="single"/>
        </w:rPr>
      </w:pPr>
      <w:r w:rsidRPr="006D36E5">
        <w:rPr>
          <w:b/>
          <w:sz w:val="32"/>
          <w:szCs w:val="24"/>
          <w:u w:val="single"/>
        </w:rPr>
        <w:t>Coach Edwards</w:t>
      </w:r>
      <w:r w:rsidR="00656E00" w:rsidRPr="006D36E5">
        <w:rPr>
          <w:b/>
          <w:sz w:val="32"/>
          <w:szCs w:val="24"/>
          <w:u w:val="single"/>
        </w:rPr>
        <w:t>’</w:t>
      </w:r>
      <w:r w:rsidRPr="006D36E5">
        <w:rPr>
          <w:b/>
          <w:sz w:val="32"/>
          <w:szCs w:val="24"/>
          <w:u w:val="single"/>
        </w:rPr>
        <w:t xml:space="preserve"> World History Syllabus </w:t>
      </w:r>
    </w:p>
    <w:p w:rsidR="00A02927" w:rsidRPr="00CD7411" w:rsidRDefault="00A02927" w:rsidP="00F906B0">
      <w:pPr>
        <w:rPr>
          <w:b/>
          <w:sz w:val="24"/>
        </w:rPr>
      </w:pPr>
      <w:r w:rsidRPr="00CD7411">
        <w:rPr>
          <w:b/>
          <w:sz w:val="24"/>
        </w:rPr>
        <w:t>Instructor Info</w:t>
      </w:r>
      <w:r w:rsidR="00185A5C" w:rsidRPr="00CD7411">
        <w:rPr>
          <w:b/>
          <w:sz w:val="24"/>
        </w:rPr>
        <w:t>rmation</w:t>
      </w:r>
      <w:r w:rsidRPr="00CD7411">
        <w:rPr>
          <w:b/>
          <w:sz w:val="24"/>
        </w:rPr>
        <w:t xml:space="preserve">: </w:t>
      </w:r>
    </w:p>
    <w:p w:rsidR="00683C01" w:rsidRPr="00CD7411" w:rsidRDefault="0023680B" w:rsidP="00683C01">
      <w:pPr>
        <w:ind w:firstLine="720"/>
        <w:rPr>
          <w:sz w:val="24"/>
        </w:rPr>
      </w:pPr>
      <w:r w:rsidRPr="00CD7411">
        <w:rPr>
          <w:sz w:val="24"/>
        </w:rPr>
        <w:t>E-mail</w:t>
      </w:r>
      <w:r w:rsidRPr="00CD7411">
        <w:rPr>
          <w:b/>
          <w:sz w:val="24"/>
        </w:rPr>
        <w:t>:</w:t>
      </w:r>
      <w:r w:rsidR="00683C01" w:rsidRPr="00CD7411">
        <w:rPr>
          <w:sz w:val="24"/>
        </w:rPr>
        <w:t xml:space="preserve"> </w:t>
      </w:r>
      <w:hyperlink r:id="rId8" w:history="1">
        <w:r w:rsidR="00683C01" w:rsidRPr="00CD7411">
          <w:rPr>
            <w:rStyle w:val="Hyperlink"/>
            <w:sz w:val="24"/>
          </w:rPr>
          <w:t>shannon</w:t>
        </w:r>
        <w:r w:rsidR="00927D89">
          <w:rPr>
            <w:rStyle w:val="Hyperlink"/>
            <w:sz w:val="24"/>
          </w:rPr>
          <w:t>.</w:t>
        </w:r>
        <w:bookmarkStart w:id="0" w:name="_GoBack"/>
        <w:bookmarkEnd w:id="0"/>
        <w:r w:rsidR="00683C01" w:rsidRPr="00CD7411">
          <w:rPr>
            <w:rStyle w:val="Hyperlink"/>
            <w:sz w:val="24"/>
          </w:rPr>
          <w:t>edwards@browardschools.com</w:t>
        </w:r>
      </w:hyperlink>
    </w:p>
    <w:p w:rsidR="00683C01" w:rsidRPr="00CD7411" w:rsidRDefault="00683C01" w:rsidP="00683C01">
      <w:pPr>
        <w:ind w:firstLine="720"/>
        <w:rPr>
          <w:b/>
          <w:sz w:val="24"/>
        </w:rPr>
      </w:pPr>
      <w:r w:rsidRPr="00CD7411">
        <w:rPr>
          <w:sz w:val="24"/>
        </w:rPr>
        <w:t xml:space="preserve">Website: </w:t>
      </w:r>
      <w:hyperlink r:id="rId9" w:history="1">
        <w:r w:rsidRPr="00CD7411">
          <w:rPr>
            <w:rStyle w:val="Hyperlink"/>
            <w:sz w:val="24"/>
          </w:rPr>
          <w:t>http://mscoachedwards.weebly.com/</w:t>
        </w:r>
      </w:hyperlink>
    </w:p>
    <w:p w:rsidR="00185A5C" w:rsidRDefault="00185A5C" w:rsidP="00683C01">
      <w:pPr>
        <w:ind w:firstLine="720"/>
        <w:rPr>
          <w:sz w:val="24"/>
        </w:rPr>
      </w:pPr>
      <w:r w:rsidRPr="00CD7411">
        <w:rPr>
          <w:sz w:val="24"/>
        </w:rPr>
        <w:t>Room #:</w:t>
      </w:r>
      <w:r w:rsidRPr="00CD7411">
        <w:rPr>
          <w:b/>
          <w:sz w:val="24"/>
        </w:rPr>
        <w:t xml:space="preserve"> </w:t>
      </w:r>
      <w:r w:rsidRPr="00CD7411">
        <w:rPr>
          <w:sz w:val="24"/>
        </w:rPr>
        <w:t xml:space="preserve">536 </w:t>
      </w:r>
    </w:p>
    <w:p w:rsidR="00CD7411" w:rsidRPr="00CD7411" w:rsidRDefault="00CD7411" w:rsidP="00683C01">
      <w:pPr>
        <w:ind w:firstLine="720"/>
        <w:rPr>
          <w:sz w:val="24"/>
        </w:rPr>
      </w:pPr>
      <w:r>
        <w:rPr>
          <w:sz w:val="24"/>
        </w:rPr>
        <w:t xml:space="preserve">Planning Period: </w:t>
      </w:r>
      <w:r w:rsidR="00131292">
        <w:rPr>
          <w:sz w:val="24"/>
        </w:rPr>
        <w:t>8</w:t>
      </w:r>
      <w:r w:rsidR="00131292" w:rsidRPr="00131292">
        <w:rPr>
          <w:sz w:val="24"/>
          <w:vertAlign w:val="superscript"/>
        </w:rPr>
        <w:t>th</w:t>
      </w:r>
      <w:r w:rsidR="00131292">
        <w:rPr>
          <w:sz w:val="24"/>
        </w:rPr>
        <w:t xml:space="preserve"> </w:t>
      </w:r>
    </w:p>
    <w:p w:rsidR="00185A5C" w:rsidRPr="00CD7411" w:rsidRDefault="004936E5" w:rsidP="003A57DB">
      <w:pPr>
        <w:rPr>
          <w:b/>
          <w:sz w:val="24"/>
        </w:rPr>
      </w:pPr>
      <w:r w:rsidRPr="00CD7411">
        <w:rPr>
          <w:b/>
          <w:sz w:val="24"/>
        </w:rPr>
        <w:t>Course Objective</w:t>
      </w:r>
      <w:r w:rsidR="00185A5C" w:rsidRPr="00CD7411">
        <w:rPr>
          <w:b/>
          <w:sz w:val="24"/>
        </w:rPr>
        <w:t xml:space="preserve">: </w:t>
      </w:r>
    </w:p>
    <w:p w:rsidR="0080178C" w:rsidRPr="00CD7411" w:rsidRDefault="004936E5" w:rsidP="004936E5">
      <w:pPr>
        <w:rPr>
          <w:sz w:val="24"/>
        </w:rPr>
      </w:pPr>
      <w:r w:rsidRPr="00CD7411">
        <w:rPr>
          <w:sz w:val="24"/>
        </w:rPr>
        <w:t>World History will provide students with the opportunity to acquire an in-depth understanding of historical events across the globe. This course</w:t>
      </w:r>
      <w:r w:rsidR="00D50439" w:rsidRPr="00CD7411">
        <w:rPr>
          <w:sz w:val="24"/>
        </w:rPr>
        <w:t xml:space="preserve"> explores the impact of the democratic and industrial revolutions, the forces that led to world domination by European powers, the wars that changed empires, the ideas that led to independence movements and the effects of global interdependence. The concepts of historical thinking introduced in earlier grades continue to build with students locating and analyzing primary and secondary sources from multiple perspectives to draw conclusions.</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5"/>
        <w:gridCol w:w="5395"/>
      </w:tblGrid>
      <w:tr w:rsidR="005831DC" w:rsidRPr="00CD7411" w:rsidTr="00CD7411">
        <w:tc>
          <w:tcPr>
            <w:tcW w:w="5395" w:type="dxa"/>
          </w:tcPr>
          <w:p w:rsidR="005831DC" w:rsidRPr="00CD7411" w:rsidRDefault="005831DC" w:rsidP="005831DC">
            <w:pPr>
              <w:spacing w:after="160"/>
              <w:rPr>
                <w:rFonts w:cs="Times New Roman"/>
                <w:b/>
                <w:sz w:val="24"/>
              </w:rPr>
            </w:pPr>
            <w:r w:rsidRPr="00CD7411">
              <w:rPr>
                <w:rFonts w:cs="Times New Roman"/>
                <w:b/>
                <w:sz w:val="24"/>
              </w:rPr>
              <w:t>Course Outline:</w:t>
            </w:r>
          </w:p>
          <w:p w:rsidR="005831DC" w:rsidRPr="00CD7411" w:rsidRDefault="005831DC" w:rsidP="005831DC">
            <w:pPr>
              <w:spacing w:after="160"/>
              <w:rPr>
                <w:rFonts w:cs="Times New Roman"/>
                <w:sz w:val="24"/>
              </w:rPr>
            </w:pPr>
            <w:r w:rsidRPr="00CD7411">
              <w:rPr>
                <w:rFonts w:cs="Times New Roman"/>
                <w:sz w:val="24"/>
              </w:rPr>
              <w:t>Quarter 1:</w:t>
            </w:r>
          </w:p>
          <w:p w:rsidR="005831DC" w:rsidRPr="00CD7411" w:rsidRDefault="005831DC" w:rsidP="005831DC">
            <w:pPr>
              <w:pStyle w:val="ListParagraph"/>
              <w:numPr>
                <w:ilvl w:val="0"/>
                <w:numId w:val="13"/>
              </w:numPr>
              <w:spacing w:after="160"/>
              <w:rPr>
                <w:rFonts w:cs="Times New Roman"/>
                <w:sz w:val="24"/>
              </w:rPr>
            </w:pPr>
            <w:r w:rsidRPr="00CD7411">
              <w:rPr>
                <w:rFonts w:cs="Times New Roman"/>
                <w:sz w:val="24"/>
              </w:rPr>
              <w:t>Unit 1: Ancient Civilizations</w:t>
            </w:r>
          </w:p>
          <w:p w:rsidR="005831DC" w:rsidRPr="00CD7411" w:rsidRDefault="005831DC" w:rsidP="005831DC">
            <w:pPr>
              <w:pStyle w:val="ListParagraph"/>
              <w:numPr>
                <w:ilvl w:val="0"/>
                <w:numId w:val="13"/>
              </w:numPr>
              <w:spacing w:after="160"/>
              <w:rPr>
                <w:rFonts w:cs="Times New Roman"/>
                <w:sz w:val="24"/>
              </w:rPr>
            </w:pPr>
            <w:r w:rsidRPr="00CD7411">
              <w:rPr>
                <w:rFonts w:cs="Times New Roman"/>
                <w:sz w:val="24"/>
              </w:rPr>
              <w:t xml:space="preserve">Unit 2: Medieval </w:t>
            </w:r>
            <w:r w:rsidR="006D36E5">
              <w:rPr>
                <w:rFonts w:cs="Times New Roman"/>
                <w:sz w:val="24"/>
              </w:rPr>
              <w:t>Empires in the West</w:t>
            </w:r>
          </w:p>
          <w:p w:rsidR="005831DC" w:rsidRPr="00CD7411" w:rsidRDefault="005831DC" w:rsidP="005831DC">
            <w:pPr>
              <w:spacing w:after="160"/>
              <w:rPr>
                <w:rFonts w:cs="Times New Roman"/>
                <w:sz w:val="24"/>
              </w:rPr>
            </w:pPr>
            <w:r w:rsidRPr="00CD7411">
              <w:rPr>
                <w:rFonts w:cs="Times New Roman"/>
                <w:sz w:val="24"/>
              </w:rPr>
              <w:t xml:space="preserve">Quarter 2: </w:t>
            </w:r>
          </w:p>
          <w:p w:rsidR="005831DC" w:rsidRPr="00CD7411" w:rsidRDefault="005831DC" w:rsidP="005831DC">
            <w:pPr>
              <w:pStyle w:val="ListParagraph"/>
              <w:numPr>
                <w:ilvl w:val="0"/>
                <w:numId w:val="14"/>
              </w:numPr>
              <w:spacing w:after="160"/>
              <w:rPr>
                <w:rFonts w:cs="Times New Roman"/>
                <w:sz w:val="24"/>
              </w:rPr>
            </w:pPr>
            <w:r w:rsidRPr="00CD7411">
              <w:rPr>
                <w:rFonts w:cs="Times New Roman"/>
                <w:sz w:val="24"/>
              </w:rPr>
              <w:t xml:space="preserve">Unit 3: Middle </w:t>
            </w:r>
            <w:r w:rsidR="006D36E5">
              <w:rPr>
                <w:rFonts w:cs="Times New Roman"/>
                <w:sz w:val="24"/>
              </w:rPr>
              <w:t>Empires in the East</w:t>
            </w:r>
          </w:p>
          <w:p w:rsidR="005831DC" w:rsidRPr="00CD7411" w:rsidRDefault="005831DC" w:rsidP="005831DC">
            <w:pPr>
              <w:pStyle w:val="ListParagraph"/>
              <w:numPr>
                <w:ilvl w:val="0"/>
                <w:numId w:val="14"/>
              </w:numPr>
              <w:spacing w:after="160"/>
              <w:rPr>
                <w:rFonts w:cs="Times New Roman"/>
                <w:sz w:val="24"/>
              </w:rPr>
            </w:pPr>
            <w:r w:rsidRPr="00CD7411">
              <w:rPr>
                <w:rFonts w:cs="Times New Roman"/>
                <w:sz w:val="24"/>
              </w:rPr>
              <w:t xml:space="preserve">Unit 4: </w:t>
            </w:r>
            <w:r w:rsidR="006D36E5">
              <w:rPr>
                <w:rFonts w:cs="Times New Roman"/>
                <w:sz w:val="24"/>
              </w:rPr>
              <w:t>Early Modern Times</w:t>
            </w:r>
          </w:p>
          <w:p w:rsidR="005831DC" w:rsidRPr="00CD7411" w:rsidRDefault="005831DC" w:rsidP="005831DC">
            <w:pPr>
              <w:spacing w:after="160"/>
              <w:rPr>
                <w:rFonts w:cs="Times New Roman"/>
                <w:sz w:val="24"/>
              </w:rPr>
            </w:pPr>
            <w:r w:rsidRPr="00CD7411">
              <w:rPr>
                <w:rFonts w:cs="Times New Roman"/>
                <w:sz w:val="24"/>
              </w:rPr>
              <w:t xml:space="preserve">Quarter 3: </w:t>
            </w:r>
          </w:p>
          <w:p w:rsidR="005831DC" w:rsidRPr="00CD7411" w:rsidRDefault="005831DC" w:rsidP="005831DC">
            <w:pPr>
              <w:pStyle w:val="ListParagraph"/>
              <w:numPr>
                <w:ilvl w:val="0"/>
                <w:numId w:val="15"/>
              </w:numPr>
              <w:spacing w:after="160"/>
              <w:rPr>
                <w:rFonts w:cs="Times New Roman"/>
                <w:sz w:val="24"/>
              </w:rPr>
            </w:pPr>
            <w:r w:rsidRPr="00CD7411">
              <w:rPr>
                <w:rFonts w:cs="Times New Roman"/>
                <w:sz w:val="24"/>
              </w:rPr>
              <w:t xml:space="preserve">Unit 5: </w:t>
            </w:r>
            <w:r w:rsidR="006D36E5">
              <w:rPr>
                <w:rFonts w:cs="Times New Roman"/>
                <w:sz w:val="24"/>
              </w:rPr>
              <w:t>Age of Revolutions</w:t>
            </w:r>
          </w:p>
          <w:p w:rsidR="005831DC" w:rsidRPr="00CD7411" w:rsidRDefault="005831DC" w:rsidP="005831DC">
            <w:pPr>
              <w:pStyle w:val="ListParagraph"/>
              <w:numPr>
                <w:ilvl w:val="0"/>
                <w:numId w:val="15"/>
              </w:numPr>
              <w:spacing w:after="160"/>
              <w:rPr>
                <w:rFonts w:cs="Times New Roman"/>
                <w:sz w:val="24"/>
              </w:rPr>
            </w:pPr>
            <w:r w:rsidRPr="00CD7411">
              <w:rPr>
                <w:rFonts w:cs="Times New Roman"/>
                <w:sz w:val="24"/>
              </w:rPr>
              <w:t>Unit 6: World War I</w:t>
            </w:r>
          </w:p>
          <w:p w:rsidR="005831DC" w:rsidRPr="00CD7411" w:rsidRDefault="005831DC" w:rsidP="005831DC">
            <w:pPr>
              <w:spacing w:after="160"/>
              <w:rPr>
                <w:rFonts w:cs="Times New Roman"/>
                <w:sz w:val="24"/>
              </w:rPr>
            </w:pPr>
            <w:r w:rsidRPr="00CD7411">
              <w:rPr>
                <w:rFonts w:cs="Times New Roman"/>
                <w:sz w:val="24"/>
              </w:rPr>
              <w:t>Quarter 4:</w:t>
            </w:r>
          </w:p>
          <w:p w:rsidR="005831DC" w:rsidRPr="00CD7411" w:rsidRDefault="005831DC" w:rsidP="005831DC">
            <w:pPr>
              <w:pStyle w:val="ListParagraph"/>
              <w:numPr>
                <w:ilvl w:val="0"/>
                <w:numId w:val="16"/>
              </w:numPr>
              <w:spacing w:after="160"/>
              <w:rPr>
                <w:rFonts w:cs="Times New Roman"/>
                <w:sz w:val="24"/>
              </w:rPr>
            </w:pPr>
            <w:r w:rsidRPr="00CD7411">
              <w:rPr>
                <w:rFonts w:cs="Times New Roman"/>
                <w:sz w:val="24"/>
              </w:rPr>
              <w:t>Unit 7: World war II</w:t>
            </w:r>
          </w:p>
          <w:p w:rsidR="005831DC" w:rsidRPr="00CD7411" w:rsidRDefault="005831DC" w:rsidP="005831DC">
            <w:pPr>
              <w:pStyle w:val="ListParagraph"/>
              <w:numPr>
                <w:ilvl w:val="0"/>
                <w:numId w:val="16"/>
              </w:numPr>
              <w:spacing w:after="160"/>
              <w:rPr>
                <w:rFonts w:cs="Times New Roman"/>
                <w:sz w:val="24"/>
              </w:rPr>
            </w:pPr>
            <w:r w:rsidRPr="00CD7411">
              <w:rPr>
                <w:rFonts w:cs="Times New Roman"/>
                <w:sz w:val="24"/>
              </w:rPr>
              <w:t>Unit 8:</w:t>
            </w:r>
            <w:r w:rsidR="006D36E5">
              <w:rPr>
                <w:rFonts w:cs="Times New Roman"/>
                <w:sz w:val="24"/>
              </w:rPr>
              <w:t xml:space="preserve"> The Cold War</w:t>
            </w:r>
          </w:p>
        </w:tc>
        <w:tc>
          <w:tcPr>
            <w:tcW w:w="5395" w:type="dxa"/>
          </w:tcPr>
          <w:p w:rsidR="005831DC" w:rsidRPr="00CD7411" w:rsidRDefault="005831DC" w:rsidP="005831DC">
            <w:pPr>
              <w:spacing w:after="160"/>
              <w:rPr>
                <w:rFonts w:cs="Times New Roman"/>
                <w:b/>
                <w:sz w:val="24"/>
              </w:rPr>
            </w:pPr>
            <w:r w:rsidRPr="00CD7411">
              <w:rPr>
                <w:rFonts w:cs="Times New Roman"/>
                <w:b/>
                <w:sz w:val="24"/>
              </w:rPr>
              <w:t xml:space="preserve">Materials: </w:t>
            </w:r>
          </w:p>
          <w:p w:rsidR="0003446A" w:rsidRPr="0003446A" w:rsidRDefault="005831DC" w:rsidP="0003446A">
            <w:pPr>
              <w:pStyle w:val="ListParagraph"/>
              <w:numPr>
                <w:ilvl w:val="0"/>
                <w:numId w:val="12"/>
              </w:numPr>
              <w:spacing w:after="160"/>
              <w:rPr>
                <w:sz w:val="24"/>
              </w:rPr>
            </w:pPr>
            <w:r w:rsidRPr="00CD7411">
              <w:rPr>
                <w:sz w:val="24"/>
              </w:rPr>
              <w:t>1 ½ inch 3 ring binder with pockets</w:t>
            </w:r>
          </w:p>
          <w:p w:rsidR="005831DC" w:rsidRDefault="005831DC" w:rsidP="005831DC">
            <w:pPr>
              <w:pStyle w:val="ListParagraph"/>
              <w:numPr>
                <w:ilvl w:val="0"/>
                <w:numId w:val="12"/>
              </w:numPr>
              <w:spacing w:after="160"/>
              <w:rPr>
                <w:sz w:val="24"/>
              </w:rPr>
            </w:pPr>
            <w:r w:rsidRPr="00CD7411">
              <w:rPr>
                <w:sz w:val="24"/>
              </w:rPr>
              <w:t>Dividers</w:t>
            </w:r>
          </w:p>
          <w:p w:rsidR="006D36E5" w:rsidRDefault="006D36E5" w:rsidP="006D36E5">
            <w:pPr>
              <w:pStyle w:val="ListParagraph"/>
              <w:numPr>
                <w:ilvl w:val="0"/>
                <w:numId w:val="19"/>
              </w:numPr>
              <w:spacing w:after="160"/>
              <w:rPr>
                <w:sz w:val="24"/>
              </w:rPr>
            </w:pPr>
            <w:r>
              <w:rPr>
                <w:sz w:val="24"/>
              </w:rPr>
              <w:t>Notes</w:t>
            </w:r>
          </w:p>
          <w:p w:rsidR="006D36E5" w:rsidRDefault="006D36E5" w:rsidP="006D36E5">
            <w:pPr>
              <w:pStyle w:val="ListParagraph"/>
              <w:numPr>
                <w:ilvl w:val="0"/>
                <w:numId w:val="19"/>
              </w:numPr>
              <w:spacing w:after="160"/>
              <w:rPr>
                <w:sz w:val="24"/>
              </w:rPr>
            </w:pPr>
            <w:r>
              <w:rPr>
                <w:sz w:val="24"/>
              </w:rPr>
              <w:t>Assignments</w:t>
            </w:r>
          </w:p>
          <w:p w:rsidR="006D36E5" w:rsidRPr="00CD7411" w:rsidRDefault="006D36E5" w:rsidP="006D36E5">
            <w:pPr>
              <w:pStyle w:val="ListParagraph"/>
              <w:numPr>
                <w:ilvl w:val="0"/>
                <w:numId w:val="19"/>
              </w:numPr>
              <w:spacing w:after="160"/>
              <w:rPr>
                <w:sz w:val="24"/>
              </w:rPr>
            </w:pPr>
            <w:r>
              <w:rPr>
                <w:sz w:val="24"/>
              </w:rPr>
              <w:t>Tests / Quizzes</w:t>
            </w:r>
          </w:p>
          <w:p w:rsidR="0003446A" w:rsidRDefault="0003446A" w:rsidP="005831DC">
            <w:pPr>
              <w:pStyle w:val="ListParagraph"/>
              <w:numPr>
                <w:ilvl w:val="0"/>
                <w:numId w:val="12"/>
              </w:numPr>
              <w:spacing w:after="160"/>
              <w:rPr>
                <w:sz w:val="24"/>
              </w:rPr>
            </w:pPr>
            <w:r>
              <w:rPr>
                <w:sz w:val="24"/>
              </w:rPr>
              <w:t>Folder</w:t>
            </w:r>
          </w:p>
          <w:p w:rsidR="005831DC" w:rsidRPr="00CD7411" w:rsidRDefault="005831DC" w:rsidP="005831DC">
            <w:pPr>
              <w:pStyle w:val="ListParagraph"/>
              <w:numPr>
                <w:ilvl w:val="0"/>
                <w:numId w:val="12"/>
              </w:numPr>
              <w:spacing w:after="160"/>
              <w:rPr>
                <w:sz w:val="24"/>
              </w:rPr>
            </w:pPr>
            <w:r w:rsidRPr="00CD7411">
              <w:rPr>
                <w:sz w:val="24"/>
              </w:rPr>
              <w:t>Notebook paper</w:t>
            </w:r>
          </w:p>
          <w:p w:rsidR="005831DC" w:rsidRPr="00CD7411" w:rsidRDefault="005831DC" w:rsidP="005831DC">
            <w:pPr>
              <w:pStyle w:val="ListParagraph"/>
              <w:numPr>
                <w:ilvl w:val="0"/>
                <w:numId w:val="12"/>
              </w:numPr>
              <w:spacing w:after="160"/>
              <w:rPr>
                <w:sz w:val="24"/>
              </w:rPr>
            </w:pPr>
            <w:r w:rsidRPr="00CD7411">
              <w:rPr>
                <w:sz w:val="24"/>
              </w:rPr>
              <w:t xml:space="preserve">Pens &amp; Pencils </w:t>
            </w:r>
          </w:p>
          <w:p w:rsidR="005831DC" w:rsidRPr="00CD7411" w:rsidRDefault="005831DC" w:rsidP="005831DC">
            <w:pPr>
              <w:pStyle w:val="ListParagraph"/>
              <w:numPr>
                <w:ilvl w:val="0"/>
                <w:numId w:val="12"/>
              </w:numPr>
              <w:spacing w:after="160"/>
              <w:rPr>
                <w:sz w:val="24"/>
              </w:rPr>
            </w:pPr>
            <w:r w:rsidRPr="00CD7411">
              <w:rPr>
                <w:sz w:val="24"/>
              </w:rPr>
              <w:t>Colored Pencils</w:t>
            </w:r>
          </w:p>
          <w:p w:rsidR="005831DC" w:rsidRPr="00CD7411" w:rsidRDefault="005831DC" w:rsidP="005831DC">
            <w:pPr>
              <w:pStyle w:val="ListParagraph"/>
              <w:numPr>
                <w:ilvl w:val="0"/>
                <w:numId w:val="12"/>
              </w:numPr>
              <w:spacing w:after="160"/>
              <w:rPr>
                <w:sz w:val="24"/>
              </w:rPr>
            </w:pPr>
            <w:r w:rsidRPr="00CD7411">
              <w:rPr>
                <w:sz w:val="24"/>
              </w:rPr>
              <w:t>Highlighter</w:t>
            </w:r>
          </w:p>
          <w:p w:rsidR="00CD7411" w:rsidRPr="00CD7411" w:rsidRDefault="00CD7411" w:rsidP="005831DC">
            <w:pPr>
              <w:pStyle w:val="ListParagraph"/>
              <w:numPr>
                <w:ilvl w:val="0"/>
                <w:numId w:val="12"/>
              </w:numPr>
              <w:spacing w:after="160"/>
              <w:rPr>
                <w:sz w:val="24"/>
              </w:rPr>
            </w:pPr>
            <w:r w:rsidRPr="00CD7411">
              <w:rPr>
                <w:sz w:val="24"/>
              </w:rPr>
              <w:t xml:space="preserve">GOOD ATTITUDE! </w:t>
            </w:r>
          </w:p>
          <w:p w:rsidR="005831DC" w:rsidRPr="00CD7411" w:rsidRDefault="005831DC" w:rsidP="005831DC">
            <w:pPr>
              <w:spacing w:after="160"/>
              <w:rPr>
                <w:rFonts w:cs="Times New Roman"/>
                <w:b/>
                <w:sz w:val="24"/>
              </w:rPr>
            </w:pPr>
          </w:p>
        </w:tc>
      </w:tr>
    </w:tbl>
    <w:p w:rsidR="005831DC" w:rsidRPr="00CD7411" w:rsidRDefault="005831DC" w:rsidP="005831DC">
      <w:pPr>
        <w:rPr>
          <w:rFonts w:cs="Times New Roman"/>
          <w:b/>
          <w:sz w:val="24"/>
        </w:rPr>
      </w:pPr>
    </w:p>
    <w:p w:rsidR="00850D96" w:rsidRPr="00CD7411" w:rsidRDefault="00CD7411" w:rsidP="006D36E5">
      <w:pPr>
        <w:rPr>
          <w:rFonts w:cs="Times New Roman"/>
          <w:b/>
          <w:sz w:val="24"/>
        </w:rPr>
      </w:pPr>
      <w:r w:rsidRPr="00CD7411">
        <w:rPr>
          <w:rFonts w:cs="Times New Roman"/>
          <w:b/>
          <w:sz w:val="24"/>
        </w:rPr>
        <w:t xml:space="preserve">General </w:t>
      </w:r>
      <w:r w:rsidR="00850D96" w:rsidRPr="00CD7411">
        <w:rPr>
          <w:rFonts w:cs="Times New Roman"/>
          <w:b/>
          <w:sz w:val="24"/>
        </w:rPr>
        <w:t>Rules:</w:t>
      </w:r>
    </w:p>
    <w:p w:rsidR="00850D96" w:rsidRPr="00CD7411" w:rsidRDefault="00850D96" w:rsidP="006D36E5">
      <w:pPr>
        <w:pStyle w:val="ListParagraph"/>
        <w:numPr>
          <w:ilvl w:val="0"/>
          <w:numId w:val="1"/>
        </w:numPr>
        <w:rPr>
          <w:rFonts w:cs="Times New Roman"/>
          <w:sz w:val="24"/>
        </w:rPr>
      </w:pPr>
      <w:r w:rsidRPr="00CD7411">
        <w:rPr>
          <w:rFonts w:cs="Times New Roman"/>
          <w:sz w:val="24"/>
        </w:rPr>
        <w:t>Always be respectful (to you, others, and all materials)</w:t>
      </w:r>
      <w:r w:rsidR="00656E00" w:rsidRPr="00CD7411">
        <w:rPr>
          <w:rFonts w:cs="Times New Roman"/>
          <w:sz w:val="24"/>
        </w:rPr>
        <w:t>.</w:t>
      </w:r>
    </w:p>
    <w:p w:rsidR="00850D96" w:rsidRPr="00CD7411" w:rsidRDefault="00850D96" w:rsidP="006D36E5">
      <w:pPr>
        <w:pStyle w:val="ListParagraph"/>
        <w:numPr>
          <w:ilvl w:val="0"/>
          <w:numId w:val="1"/>
        </w:numPr>
        <w:rPr>
          <w:rFonts w:cs="Times New Roman"/>
          <w:sz w:val="24"/>
        </w:rPr>
      </w:pPr>
      <w:r w:rsidRPr="00CD7411">
        <w:rPr>
          <w:rFonts w:cs="Times New Roman"/>
          <w:sz w:val="24"/>
        </w:rPr>
        <w:t>Be prepared and on time</w:t>
      </w:r>
      <w:r w:rsidR="00656E00" w:rsidRPr="00CD7411">
        <w:rPr>
          <w:rFonts w:cs="Times New Roman"/>
          <w:sz w:val="24"/>
        </w:rPr>
        <w:t>.</w:t>
      </w:r>
    </w:p>
    <w:p w:rsidR="00850D96" w:rsidRPr="00CD7411" w:rsidRDefault="00850D96" w:rsidP="006D36E5">
      <w:pPr>
        <w:pStyle w:val="ListParagraph"/>
        <w:numPr>
          <w:ilvl w:val="0"/>
          <w:numId w:val="1"/>
        </w:numPr>
        <w:rPr>
          <w:rFonts w:cs="Times New Roman"/>
          <w:sz w:val="24"/>
        </w:rPr>
      </w:pPr>
      <w:r w:rsidRPr="00CD7411">
        <w:rPr>
          <w:rFonts w:cs="Times New Roman"/>
          <w:sz w:val="24"/>
        </w:rPr>
        <w:t>Follow ALL directions (verbal and written)</w:t>
      </w:r>
      <w:r w:rsidR="00656E00" w:rsidRPr="00CD7411">
        <w:rPr>
          <w:rFonts w:cs="Times New Roman"/>
          <w:sz w:val="24"/>
        </w:rPr>
        <w:t>.</w:t>
      </w:r>
    </w:p>
    <w:p w:rsidR="004F6DF0" w:rsidRPr="00CD7411" w:rsidRDefault="004F6DF0" w:rsidP="006D36E5">
      <w:pPr>
        <w:pStyle w:val="ListParagraph"/>
        <w:numPr>
          <w:ilvl w:val="0"/>
          <w:numId w:val="1"/>
        </w:numPr>
        <w:rPr>
          <w:rFonts w:cs="Times New Roman"/>
          <w:sz w:val="24"/>
        </w:rPr>
      </w:pPr>
      <w:r w:rsidRPr="00CD7411">
        <w:rPr>
          <w:rFonts w:cs="Times New Roman"/>
          <w:sz w:val="24"/>
        </w:rPr>
        <w:t>Students must raise their hand to be called on</w:t>
      </w:r>
      <w:r w:rsidR="00656E00" w:rsidRPr="00CD7411">
        <w:rPr>
          <w:rFonts w:cs="Times New Roman"/>
          <w:sz w:val="24"/>
        </w:rPr>
        <w:t>.</w:t>
      </w:r>
    </w:p>
    <w:p w:rsidR="00CD7411" w:rsidRDefault="00850D96" w:rsidP="006D36E5">
      <w:pPr>
        <w:pStyle w:val="ListParagraph"/>
        <w:numPr>
          <w:ilvl w:val="0"/>
          <w:numId w:val="1"/>
        </w:numPr>
        <w:rPr>
          <w:rFonts w:cs="Times New Roman"/>
          <w:b/>
          <w:sz w:val="24"/>
        </w:rPr>
      </w:pPr>
      <w:r w:rsidRPr="00CD7411">
        <w:rPr>
          <w:rFonts w:cs="Times New Roman"/>
          <w:b/>
          <w:sz w:val="24"/>
        </w:rPr>
        <w:t>No cellphone use in class</w:t>
      </w:r>
      <w:r w:rsidR="004F6DF0" w:rsidRPr="00CD7411">
        <w:rPr>
          <w:rFonts w:cs="Times New Roman"/>
          <w:b/>
          <w:sz w:val="24"/>
        </w:rPr>
        <w:t>.</w:t>
      </w:r>
    </w:p>
    <w:p w:rsidR="006D36E5" w:rsidRPr="00CD7411" w:rsidRDefault="006D36E5" w:rsidP="006D36E5">
      <w:pPr>
        <w:pStyle w:val="ListParagraph"/>
        <w:ind w:left="1080"/>
        <w:rPr>
          <w:rFonts w:cs="Times New Roman"/>
          <w:b/>
          <w:sz w:val="24"/>
        </w:rPr>
      </w:pPr>
    </w:p>
    <w:p w:rsidR="00656E00" w:rsidRPr="00CD7411" w:rsidRDefault="00656E00" w:rsidP="00656E00">
      <w:pPr>
        <w:rPr>
          <w:rFonts w:cs="Times New Roman"/>
          <w:b/>
          <w:sz w:val="24"/>
        </w:rPr>
      </w:pPr>
      <w:r w:rsidRPr="00CD7411">
        <w:rPr>
          <w:rFonts w:cs="Times New Roman"/>
          <w:b/>
          <w:sz w:val="24"/>
        </w:rPr>
        <w:lastRenderedPageBreak/>
        <w:t>Proce</w:t>
      </w:r>
      <w:r w:rsidR="00CD7411">
        <w:rPr>
          <w:rFonts w:cs="Times New Roman"/>
          <w:b/>
          <w:sz w:val="24"/>
        </w:rPr>
        <w:t>dures &amp; Expectations:</w:t>
      </w:r>
    </w:p>
    <w:tbl>
      <w:tblPr>
        <w:tblStyle w:val="TableGrid"/>
        <w:tblW w:w="0" w:type="auto"/>
        <w:tblLook w:val="04A0" w:firstRow="1" w:lastRow="0" w:firstColumn="1" w:lastColumn="0" w:noHBand="0" w:noVBand="1"/>
      </w:tblPr>
      <w:tblGrid>
        <w:gridCol w:w="2425"/>
        <w:gridCol w:w="8365"/>
      </w:tblGrid>
      <w:tr w:rsidR="00656E00" w:rsidRPr="00CD7411" w:rsidTr="00C25080">
        <w:tc>
          <w:tcPr>
            <w:tcW w:w="2425" w:type="dxa"/>
          </w:tcPr>
          <w:p w:rsidR="00656E00" w:rsidRPr="00CD7411" w:rsidRDefault="00656E00" w:rsidP="00C25080">
            <w:pPr>
              <w:jc w:val="center"/>
              <w:rPr>
                <w:b/>
                <w:sz w:val="24"/>
              </w:rPr>
            </w:pPr>
            <w:r w:rsidRPr="00CD7411">
              <w:rPr>
                <w:b/>
                <w:sz w:val="24"/>
              </w:rPr>
              <w:t>Procedure</w:t>
            </w:r>
          </w:p>
        </w:tc>
        <w:tc>
          <w:tcPr>
            <w:tcW w:w="8365" w:type="dxa"/>
          </w:tcPr>
          <w:p w:rsidR="00CD7411" w:rsidRPr="00CD7411" w:rsidRDefault="00656E00" w:rsidP="00CD7411">
            <w:pPr>
              <w:jc w:val="center"/>
              <w:rPr>
                <w:b/>
                <w:sz w:val="24"/>
              </w:rPr>
            </w:pPr>
            <w:r w:rsidRPr="00CD7411">
              <w:rPr>
                <w:b/>
                <w:sz w:val="24"/>
              </w:rPr>
              <w:t>Expectation</w:t>
            </w:r>
          </w:p>
        </w:tc>
      </w:tr>
      <w:tr w:rsidR="00656E00" w:rsidRPr="00CD7411" w:rsidTr="00C25080">
        <w:tc>
          <w:tcPr>
            <w:tcW w:w="2425" w:type="dxa"/>
          </w:tcPr>
          <w:p w:rsidR="00C25080" w:rsidRPr="00CD7411" w:rsidRDefault="00C25080" w:rsidP="00656E00">
            <w:pPr>
              <w:jc w:val="center"/>
              <w:rPr>
                <w:sz w:val="24"/>
              </w:rPr>
            </w:pPr>
          </w:p>
          <w:p w:rsidR="00C25080" w:rsidRPr="00CD7411" w:rsidRDefault="00C25080" w:rsidP="00656E00">
            <w:pPr>
              <w:jc w:val="center"/>
              <w:rPr>
                <w:sz w:val="24"/>
              </w:rPr>
            </w:pPr>
          </w:p>
          <w:p w:rsidR="00C25080" w:rsidRPr="00CD7411" w:rsidRDefault="00C25080" w:rsidP="00656E00">
            <w:pPr>
              <w:jc w:val="center"/>
              <w:rPr>
                <w:sz w:val="24"/>
              </w:rPr>
            </w:pPr>
          </w:p>
          <w:p w:rsidR="00656E00" w:rsidRPr="00CD7411" w:rsidRDefault="00656E00" w:rsidP="00656E00">
            <w:pPr>
              <w:jc w:val="center"/>
              <w:rPr>
                <w:sz w:val="24"/>
              </w:rPr>
            </w:pPr>
            <w:r w:rsidRPr="00CD7411">
              <w:rPr>
                <w:sz w:val="24"/>
              </w:rPr>
              <w:t>Attendance</w:t>
            </w:r>
            <w:r w:rsidR="00C25080" w:rsidRPr="00CD7411">
              <w:rPr>
                <w:sz w:val="24"/>
              </w:rPr>
              <w:t>:</w:t>
            </w:r>
          </w:p>
        </w:tc>
        <w:tc>
          <w:tcPr>
            <w:tcW w:w="8365" w:type="dxa"/>
          </w:tcPr>
          <w:p w:rsidR="00656E00" w:rsidRPr="00CD7411" w:rsidRDefault="00656E00" w:rsidP="00CD7411">
            <w:pPr>
              <w:spacing w:after="40"/>
              <w:rPr>
                <w:sz w:val="24"/>
              </w:rPr>
            </w:pPr>
            <w:r w:rsidRPr="00CD7411">
              <w:rPr>
                <w:rFonts w:cs="Times New Roman"/>
                <w:sz w:val="24"/>
              </w:rPr>
              <w:t>Attendance to this class is essential. The information that is delivered through in class lecture/discussion/activities/etc. is best received first hand from the teacher and with the teacher’s</w:t>
            </w:r>
            <w:r w:rsidRPr="00CD7411">
              <w:rPr>
                <w:rFonts w:cs="Times"/>
                <w:sz w:val="24"/>
              </w:rPr>
              <w:t xml:space="preserve"> </w:t>
            </w:r>
            <w:r w:rsidRPr="00CD7411">
              <w:rPr>
                <w:rFonts w:cs="Times New Roman"/>
                <w:sz w:val="24"/>
              </w:rPr>
              <w:t xml:space="preserve">guidance. Missing class can create problems for students. You are encouraged to visit my website if you are absent, so you may complete the day’s work. </w:t>
            </w:r>
            <w:r w:rsidRPr="00CD7411">
              <w:rPr>
                <w:sz w:val="24"/>
              </w:rPr>
              <w:t xml:space="preserve">In accordance with School Board Policy, you will have two days to make up all work for each day you </w:t>
            </w:r>
            <w:r w:rsidR="00C25080" w:rsidRPr="00CD7411">
              <w:rPr>
                <w:sz w:val="24"/>
              </w:rPr>
              <w:t>are</w:t>
            </w:r>
            <w:r w:rsidRPr="00CD7411">
              <w:rPr>
                <w:sz w:val="24"/>
              </w:rPr>
              <w:t xml:space="preserve"> </w:t>
            </w:r>
            <w:proofErr w:type="gramStart"/>
            <w:r w:rsidR="00C25080" w:rsidRPr="00CD7411">
              <w:rPr>
                <w:sz w:val="24"/>
              </w:rPr>
              <w:t>absent</w:t>
            </w:r>
            <w:proofErr w:type="gramEnd"/>
            <w:r w:rsidR="006D36E5">
              <w:rPr>
                <w:sz w:val="24"/>
              </w:rPr>
              <w:t xml:space="preserve"> and it is excused.</w:t>
            </w:r>
            <w:r w:rsidR="00C25080" w:rsidRPr="00CD7411">
              <w:rPr>
                <w:sz w:val="24"/>
              </w:rPr>
              <w:t xml:space="preserve"> You will not be given extra time and the work will not be collected after two days has passed. </w:t>
            </w:r>
          </w:p>
        </w:tc>
      </w:tr>
      <w:tr w:rsidR="00656E00" w:rsidRPr="00CD7411" w:rsidTr="00C25080">
        <w:tc>
          <w:tcPr>
            <w:tcW w:w="2425" w:type="dxa"/>
          </w:tcPr>
          <w:p w:rsidR="00C25080" w:rsidRPr="00CD7411" w:rsidRDefault="00C25080" w:rsidP="00656E00">
            <w:pPr>
              <w:rPr>
                <w:sz w:val="24"/>
              </w:rPr>
            </w:pPr>
          </w:p>
          <w:p w:rsidR="00656E00" w:rsidRPr="00CD7411" w:rsidRDefault="00656E00" w:rsidP="00C25080">
            <w:pPr>
              <w:jc w:val="center"/>
              <w:rPr>
                <w:sz w:val="24"/>
              </w:rPr>
            </w:pPr>
            <w:r w:rsidRPr="00CD7411">
              <w:rPr>
                <w:sz w:val="24"/>
              </w:rPr>
              <w:t>Entering the room:</w:t>
            </w:r>
          </w:p>
        </w:tc>
        <w:tc>
          <w:tcPr>
            <w:tcW w:w="8365" w:type="dxa"/>
          </w:tcPr>
          <w:p w:rsidR="00656E00" w:rsidRPr="00CD7411" w:rsidRDefault="00656E00" w:rsidP="00CD7411">
            <w:pPr>
              <w:spacing w:after="40"/>
              <w:rPr>
                <w:sz w:val="24"/>
              </w:rPr>
            </w:pPr>
            <w:r w:rsidRPr="00CD7411">
              <w:rPr>
                <w:sz w:val="24"/>
              </w:rPr>
              <w:t xml:space="preserve">When you enter the classroom, do not linger and sit on desks and spend all your time socializing. Come in, sit down, read the agenda, take out the necessary materials for the day, and begin the warm-up. </w:t>
            </w:r>
          </w:p>
        </w:tc>
      </w:tr>
      <w:tr w:rsidR="00656E00" w:rsidRPr="00CD7411" w:rsidTr="00C25080">
        <w:tc>
          <w:tcPr>
            <w:tcW w:w="2425" w:type="dxa"/>
          </w:tcPr>
          <w:p w:rsidR="00C25080" w:rsidRPr="00CD7411" w:rsidRDefault="00C25080" w:rsidP="00C25080">
            <w:pPr>
              <w:jc w:val="center"/>
              <w:rPr>
                <w:sz w:val="24"/>
              </w:rPr>
            </w:pPr>
          </w:p>
          <w:p w:rsidR="00C25080" w:rsidRPr="00CD7411" w:rsidRDefault="00C25080" w:rsidP="00C25080">
            <w:pPr>
              <w:jc w:val="center"/>
              <w:rPr>
                <w:sz w:val="24"/>
              </w:rPr>
            </w:pPr>
          </w:p>
          <w:p w:rsidR="005831DC" w:rsidRPr="00CD7411" w:rsidRDefault="005831DC" w:rsidP="00C25080">
            <w:pPr>
              <w:jc w:val="center"/>
              <w:rPr>
                <w:sz w:val="24"/>
              </w:rPr>
            </w:pPr>
          </w:p>
          <w:p w:rsidR="005831DC" w:rsidRPr="00CD7411" w:rsidRDefault="005831DC" w:rsidP="00C25080">
            <w:pPr>
              <w:jc w:val="center"/>
              <w:rPr>
                <w:sz w:val="24"/>
              </w:rPr>
            </w:pPr>
          </w:p>
          <w:p w:rsidR="005831DC" w:rsidRPr="00CD7411" w:rsidRDefault="005831DC" w:rsidP="00C25080">
            <w:pPr>
              <w:jc w:val="center"/>
              <w:rPr>
                <w:sz w:val="24"/>
              </w:rPr>
            </w:pPr>
          </w:p>
          <w:p w:rsidR="005831DC" w:rsidRPr="00CD7411" w:rsidRDefault="005831DC" w:rsidP="00C25080">
            <w:pPr>
              <w:jc w:val="center"/>
              <w:rPr>
                <w:sz w:val="24"/>
              </w:rPr>
            </w:pPr>
          </w:p>
          <w:p w:rsidR="00656E00" w:rsidRPr="00CD7411" w:rsidRDefault="00656E00" w:rsidP="00C25080">
            <w:pPr>
              <w:jc w:val="center"/>
              <w:rPr>
                <w:sz w:val="24"/>
              </w:rPr>
            </w:pPr>
            <w:r w:rsidRPr="00CD7411">
              <w:rPr>
                <w:sz w:val="24"/>
              </w:rPr>
              <w:t>Tardies:</w:t>
            </w:r>
          </w:p>
        </w:tc>
        <w:tc>
          <w:tcPr>
            <w:tcW w:w="8365" w:type="dxa"/>
          </w:tcPr>
          <w:p w:rsidR="00C25080" w:rsidRPr="00CD7411" w:rsidRDefault="00C25080" w:rsidP="00CD7411">
            <w:pPr>
              <w:spacing w:after="40"/>
              <w:rPr>
                <w:sz w:val="24"/>
              </w:rPr>
            </w:pPr>
            <w:r w:rsidRPr="00CD7411">
              <w:rPr>
                <w:sz w:val="24"/>
              </w:rPr>
              <w:t xml:space="preserve">Come to class on time. School is your job, and practice for your future endeavors. Use this as an opportunity to discipline yourself to be punctual. Being on time means seated, ready to work when the bell rings. Not in the doorway or dashing down the hallway. If you are late (without a pass) and we are taking a quiz or test, you will receive a zero and be required to retake a different assessment. </w:t>
            </w:r>
          </w:p>
          <w:p w:rsidR="00C25080" w:rsidRPr="00CD7411" w:rsidRDefault="00C25080" w:rsidP="00CD7411">
            <w:pPr>
              <w:spacing w:after="40"/>
              <w:rPr>
                <w:sz w:val="24"/>
              </w:rPr>
            </w:pPr>
            <w:r w:rsidRPr="00CD7411">
              <w:rPr>
                <w:sz w:val="24"/>
              </w:rPr>
              <w:t xml:space="preserve">*Any student that accumulates 3 unexcused tardies in a quarter will receive a phone call home. </w:t>
            </w:r>
          </w:p>
          <w:p w:rsidR="00C25080" w:rsidRPr="00CD7411" w:rsidRDefault="00C25080" w:rsidP="00CD7411">
            <w:pPr>
              <w:spacing w:after="40"/>
              <w:rPr>
                <w:sz w:val="24"/>
              </w:rPr>
            </w:pPr>
            <w:r w:rsidRPr="00CD7411">
              <w:rPr>
                <w:sz w:val="24"/>
              </w:rPr>
              <w:t>*Any student that accumulates 5 unexcused tardies in a quarter will be issued a referral from a teacher (Consequences to include: Parent Contact, Attendance Contract, and Detention).</w:t>
            </w:r>
          </w:p>
          <w:p w:rsidR="00C25080" w:rsidRPr="00CD7411" w:rsidRDefault="00C25080" w:rsidP="00CD7411">
            <w:pPr>
              <w:spacing w:after="40"/>
              <w:rPr>
                <w:sz w:val="24"/>
              </w:rPr>
            </w:pPr>
            <w:r w:rsidRPr="00CD7411">
              <w:rPr>
                <w:sz w:val="24"/>
              </w:rPr>
              <w:t xml:space="preserve">*Any student that accumulates 7 unexcused tardies in a marking period will be issued a referral from a teacher (Consequences to include: Parent Contact, </w:t>
            </w:r>
            <w:r w:rsidR="00CD7411" w:rsidRPr="00CD7411">
              <w:rPr>
                <w:sz w:val="24"/>
              </w:rPr>
              <w:t>Referral to Social Worker, l</w:t>
            </w:r>
            <w:r w:rsidRPr="00CD7411">
              <w:rPr>
                <w:sz w:val="24"/>
              </w:rPr>
              <w:t xml:space="preserve">oss of Privilege). </w:t>
            </w:r>
          </w:p>
          <w:p w:rsidR="00656E00" w:rsidRPr="00CD7411" w:rsidRDefault="00C25080" w:rsidP="00CD7411">
            <w:pPr>
              <w:spacing w:after="40"/>
              <w:rPr>
                <w:sz w:val="24"/>
              </w:rPr>
            </w:pPr>
            <w:r w:rsidRPr="00CD7411">
              <w:rPr>
                <w:sz w:val="24"/>
              </w:rPr>
              <w:t>*Any student that accumulates 10 unexcused tardies in a marking period will be issued a referral from a teacher (Consequences to include: Parent Contact, Referral to Social Worker, Saturday Detention)</w:t>
            </w:r>
          </w:p>
        </w:tc>
      </w:tr>
      <w:tr w:rsidR="00C25080" w:rsidRPr="00CD7411" w:rsidTr="00C25080">
        <w:tc>
          <w:tcPr>
            <w:tcW w:w="2425" w:type="dxa"/>
          </w:tcPr>
          <w:p w:rsidR="00C25080" w:rsidRPr="00CD7411" w:rsidRDefault="00C25080" w:rsidP="00656E00">
            <w:pPr>
              <w:rPr>
                <w:sz w:val="24"/>
              </w:rPr>
            </w:pPr>
          </w:p>
          <w:p w:rsidR="005831DC" w:rsidRPr="00CD7411" w:rsidRDefault="005831DC" w:rsidP="005831DC">
            <w:pPr>
              <w:jc w:val="center"/>
              <w:rPr>
                <w:sz w:val="24"/>
              </w:rPr>
            </w:pPr>
            <w:r w:rsidRPr="00CD7411">
              <w:rPr>
                <w:sz w:val="24"/>
              </w:rPr>
              <w:t>Classroom Behavior:</w:t>
            </w:r>
          </w:p>
        </w:tc>
        <w:tc>
          <w:tcPr>
            <w:tcW w:w="8365" w:type="dxa"/>
          </w:tcPr>
          <w:p w:rsidR="005831DC" w:rsidRPr="00CD7411" w:rsidRDefault="005831DC" w:rsidP="00CD7411">
            <w:pPr>
              <w:spacing w:after="40"/>
              <w:rPr>
                <w:sz w:val="24"/>
              </w:rPr>
            </w:pPr>
            <w:r w:rsidRPr="00CD7411">
              <w:rPr>
                <w:sz w:val="24"/>
              </w:rPr>
              <w:t xml:space="preserve">Pay attention and participate in all class discussions, </w:t>
            </w:r>
            <w:proofErr w:type="gramStart"/>
            <w:r w:rsidRPr="00CD7411">
              <w:rPr>
                <w:sz w:val="24"/>
              </w:rPr>
              <w:t>respect the teacher and your classmates at all times</w:t>
            </w:r>
            <w:proofErr w:type="gramEnd"/>
            <w:r w:rsidRPr="00CD7411">
              <w:rPr>
                <w:sz w:val="24"/>
              </w:rPr>
              <w:t>, stay on task, turn in your BEST work. If you finish your assigned work early you may read a book, work on homework or ask for extra credit assignments. Putting your head down at any time will result in a zero for the day.</w:t>
            </w:r>
          </w:p>
          <w:p w:rsidR="005831DC" w:rsidRPr="00CD7411" w:rsidRDefault="005831DC" w:rsidP="00CD7411">
            <w:pPr>
              <w:spacing w:after="40"/>
              <w:rPr>
                <w:sz w:val="24"/>
              </w:rPr>
            </w:pPr>
            <w:r w:rsidRPr="00CD7411">
              <w:rPr>
                <w:sz w:val="24"/>
              </w:rPr>
              <w:t xml:space="preserve">Do NOT ask permission to leave your seat to do anything during class lectures / power-points. You may move around the room to sharpen your pencil, throw something away, and turn in an assignment when lectures are not occurring. </w:t>
            </w:r>
          </w:p>
          <w:p w:rsidR="00CD7411" w:rsidRPr="00CD7411" w:rsidRDefault="005831DC" w:rsidP="00CD7411">
            <w:pPr>
              <w:spacing w:after="40"/>
              <w:rPr>
                <w:sz w:val="24"/>
              </w:rPr>
            </w:pPr>
            <w:r w:rsidRPr="00CD7411">
              <w:rPr>
                <w:sz w:val="24"/>
              </w:rPr>
              <w:t xml:space="preserve">Do not plan to leave the classroom. If you MUST use the restroom, you </w:t>
            </w:r>
            <w:r w:rsidR="006D36E5">
              <w:rPr>
                <w:sz w:val="24"/>
              </w:rPr>
              <w:t>need to</w:t>
            </w:r>
            <w:r w:rsidRPr="00CD7411">
              <w:rPr>
                <w:sz w:val="24"/>
              </w:rPr>
              <w:t xml:space="preserve"> ask permission. You will have 3 passes for each quarter. After you use your 3 passes, you will not be allowed to use the bathroom anymore. If you do not use your passes, you may receive extra credit for them. </w:t>
            </w:r>
            <w:r w:rsidR="00132EF1">
              <w:rPr>
                <w:sz w:val="24"/>
              </w:rPr>
              <w:t xml:space="preserve">If you use them </w:t>
            </w:r>
            <w:r w:rsidR="00817E60">
              <w:rPr>
                <w:sz w:val="24"/>
              </w:rPr>
              <w:t>all and</w:t>
            </w:r>
            <w:r w:rsidR="00132EF1">
              <w:rPr>
                <w:sz w:val="24"/>
              </w:rPr>
              <w:t xml:space="preserve"> ask to go to the bathroom</w:t>
            </w:r>
            <w:r w:rsidR="00817E60">
              <w:rPr>
                <w:sz w:val="24"/>
              </w:rPr>
              <w:t xml:space="preserve"> additionally</w:t>
            </w:r>
            <w:r w:rsidR="00132EF1">
              <w:rPr>
                <w:sz w:val="24"/>
              </w:rPr>
              <w:t xml:space="preserve"> then you will lose participation points. </w:t>
            </w:r>
          </w:p>
        </w:tc>
      </w:tr>
      <w:tr w:rsidR="00CD7411" w:rsidRPr="00CD7411" w:rsidTr="00C25080">
        <w:tc>
          <w:tcPr>
            <w:tcW w:w="2425" w:type="dxa"/>
          </w:tcPr>
          <w:p w:rsidR="00CD7411" w:rsidRPr="00CD7411" w:rsidRDefault="00CD7411" w:rsidP="00656E00">
            <w:pPr>
              <w:rPr>
                <w:sz w:val="24"/>
              </w:rPr>
            </w:pPr>
            <w:r w:rsidRPr="00CD7411">
              <w:rPr>
                <w:sz w:val="24"/>
              </w:rPr>
              <w:t>Leaving the room:</w:t>
            </w:r>
          </w:p>
        </w:tc>
        <w:tc>
          <w:tcPr>
            <w:tcW w:w="8365" w:type="dxa"/>
          </w:tcPr>
          <w:p w:rsidR="00CD7411" w:rsidRPr="00CD7411" w:rsidRDefault="00CD7411" w:rsidP="00CD7411">
            <w:pPr>
              <w:spacing w:after="40"/>
              <w:rPr>
                <w:sz w:val="24"/>
              </w:rPr>
            </w:pPr>
            <w:r w:rsidRPr="00CD7411">
              <w:rPr>
                <w:sz w:val="24"/>
              </w:rPr>
              <w:t>DO NOT LINE UP AT THE DOOR. The bell ringing does not signify the end of class, I do. If all materials are not accounted for or trash is on the floor, no one will be leaving the room.</w:t>
            </w:r>
          </w:p>
        </w:tc>
      </w:tr>
    </w:tbl>
    <w:p w:rsidR="00CD7411" w:rsidRDefault="00CD7411" w:rsidP="00656E00">
      <w:pPr>
        <w:rPr>
          <w:b/>
          <w:sz w:val="24"/>
        </w:rPr>
      </w:pPr>
      <w:r>
        <w:rPr>
          <w:b/>
          <w:sz w:val="24"/>
        </w:rPr>
        <w:t>Assignments &amp; Assessments:</w:t>
      </w:r>
    </w:p>
    <w:p w:rsidR="00CD7411" w:rsidRDefault="00CD7411" w:rsidP="007D2826">
      <w:pPr>
        <w:pStyle w:val="ListParagraph"/>
        <w:numPr>
          <w:ilvl w:val="0"/>
          <w:numId w:val="17"/>
        </w:numPr>
        <w:rPr>
          <w:sz w:val="24"/>
        </w:rPr>
      </w:pPr>
      <w:r w:rsidRPr="007D2826">
        <w:rPr>
          <w:sz w:val="24"/>
        </w:rPr>
        <w:t xml:space="preserve">All grades will be </w:t>
      </w:r>
      <w:proofErr w:type="gramStart"/>
      <w:r w:rsidRPr="007D2826">
        <w:rPr>
          <w:sz w:val="24"/>
        </w:rPr>
        <w:t>entered into</w:t>
      </w:r>
      <w:proofErr w:type="gramEnd"/>
      <w:r w:rsidRPr="007D2826">
        <w:rPr>
          <w:sz w:val="24"/>
        </w:rPr>
        <w:t xml:space="preserve"> Pinnacle in a timely manner. Make sure</w:t>
      </w:r>
      <w:r w:rsidR="007D2826" w:rsidRPr="007D2826">
        <w:rPr>
          <w:sz w:val="24"/>
        </w:rPr>
        <w:t xml:space="preserve"> to check Pinnacle often and that your grades are recorded correctly. Keep all work handed back to you in your binder!!</w:t>
      </w:r>
    </w:p>
    <w:p w:rsidR="007D2826" w:rsidRDefault="007D2826" w:rsidP="007D2826">
      <w:pPr>
        <w:pStyle w:val="ListParagraph"/>
        <w:numPr>
          <w:ilvl w:val="0"/>
          <w:numId w:val="17"/>
        </w:numPr>
        <w:rPr>
          <w:sz w:val="24"/>
        </w:rPr>
      </w:pPr>
      <w:r>
        <w:rPr>
          <w:sz w:val="24"/>
        </w:rPr>
        <w:t xml:space="preserve">Grading will be assessed via points. </w:t>
      </w:r>
      <w:r w:rsidR="00875D0C">
        <w:rPr>
          <w:sz w:val="24"/>
        </w:rPr>
        <w:t xml:space="preserve">To figure out your grade, simply divide the points you </w:t>
      </w:r>
      <w:r w:rsidR="00817E60">
        <w:rPr>
          <w:sz w:val="24"/>
        </w:rPr>
        <w:t xml:space="preserve">have </w:t>
      </w:r>
      <w:r w:rsidR="00875D0C">
        <w:rPr>
          <w:sz w:val="24"/>
        </w:rPr>
        <w:t xml:space="preserve">earned by the number of points the assignment was worth. </w:t>
      </w:r>
    </w:p>
    <w:p w:rsidR="00875D0C" w:rsidRDefault="007D2826" w:rsidP="007D2826">
      <w:pPr>
        <w:pStyle w:val="ListParagraph"/>
        <w:numPr>
          <w:ilvl w:val="1"/>
          <w:numId w:val="17"/>
        </w:numPr>
        <w:rPr>
          <w:sz w:val="24"/>
        </w:rPr>
      </w:pPr>
      <w:r w:rsidRPr="00875D0C">
        <w:rPr>
          <w:sz w:val="24"/>
        </w:rPr>
        <w:t xml:space="preserve">Test </w:t>
      </w:r>
      <w:r w:rsidR="00875D0C">
        <w:rPr>
          <w:sz w:val="24"/>
        </w:rPr>
        <w:t>= 100</w:t>
      </w:r>
      <w:r w:rsidR="00817E60">
        <w:rPr>
          <w:sz w:val="24"/>
        </w:rPr>
        <w:t xml:space="preserve"> - 200</w:t>
      </w:r>
      <w:r w:rsidR="00875D0C">
        <w:rPr>
          <w:sz w:val="24"/>
        </w:rPr>
        <w:t xml:space="preserve"> points</w:t>
      </w:r>
    </w:p>
    <w:p w:rsidR="00875D0C" w:rsidRDefault="00875D0C" w:rsidP="007D2826">
      <w:pPr>
        <w:pStyle w:val="ListParagraph"/>
        <w:numPr>
          <w:ilvl w:val="1"/>
          <w:numId w:val="17"/>
        </w:numPr>
        <w:rPr>
          <w:sz w:val="24"/>
        </w:rPr>
      </w:pPr>
      <w:r>
        <w:rPr>
          <w:sz w:val="24"/>
        </w:rPr>
        <w:t xml:space="preserve">Projects / Essays / DBQs = 50 – </w:t>
      </w:r>
      <w:r w:rsidR="00817E60">
        <w:rPr>
          <w:sz w:val="24"/>
        </w:rPr>
        <w:t xml:space="preserve">200 </w:t>
      </w:r>
      <w:r>
        <w:rPr>
          <w:sz w:val="24"/>
        </w:rPr>
        <w:t>points</w:t>
      </w:r>
    </w:p>
    <w:p w:rsidR="00875D0C" w:rsidRDefault="00875D0C" w:rsidP="007D2826">
      <w:pPr>
        <w:pStyle w:val="ListParagraph"/>
        <w:numPr>
          <w:ilvl w:val="1"/>
          <w:numId w:val="17"/>
        </w:numPr>
        <w:rPr>
          <w:sz w:val="24"/>
        </w:rPr>
      </w:pPr>
      <w:r>
        <w:rPr>
          <w:sz w:val="24"/>
        </w:rPr>
        <w:t xml:space="preserve">Quizzes = 40 – </w:t>
      </w:r>
      <w:r w:rsidR="00817E60">
        <w:rPr>
          <w:sz w:val="24"/>
        </w:rPr>
        <w:t>60</w:t>
      </w:r>
      <w:r>
        <w:rPr>
          <w:sz w:val="24"/>
        </w:rPr>
        <w:t xml:space="preserve"> points</w:t>
      </w:r>
    </w:p>
    <w:p w:rsidR="007D2826" w:rsidRDefault="00875D0C" w:rsidP="007D2826">
      <w:pPr>
        <w:pStyle w:val="ListParagraph"/>
        <w:numPr>
          <w:ilvl w:val="1"/>
          <w:numId w:val="17"/>
        </w:numPr>
        <w:rPr>
          <w:sz w:val="24"/>
        </w:rPr>
      </w:pPr>
      <w:r>
        <w:rPr>
          <w:sz w:val="24"/>
        </w:rPr>
        <w:t>Assignments = 5 – 40 points</w:t>
      </w:r>
    </w:p>
    <w:p w:rsidR="00875D0C" w:rsidRDefault="00875D0C" w:rsidP="007D2826">
      <w:pPr>
        <w:pStyle w:val="ListParagraph"/>
        <w:numPr>
          <w:ilvl w:val="1"/>
          <w:numId w:val="17"/>
        </w:numPr>
        <w:rPr>
          <w:sz w:val="24"/>
        </w:rPr>
      </w:pPr>
      <w:r>
        <w:rPr>
          <w:sz w:val="24"/>
        </w:rPr>
        <w:t xml:space="preserve">Participation = </w:t>
      </w:r>
      <w:r w:rsidR="00817E60">
        <w:rPr>
          <w:sz w:val="24"/>
        </w:rPr>
        <w:t>10 points weekly</w:t>
      </w:r>
    </w:p>
    <w:p w:rsidR="00875D0C" w:rsidRDefault="00817E60" w:rsidP="00875D0C">
      <w:pPr>
        <w:pStyle w:val="ListParagraph"/>
        <w:numPr>
          <w:ilvl w:val="0"/>
          <w:numId w:val="17"/>
        </w:numPr>
        <w:rPr>
          <w:sz w:val="24"/>
        </w:rPr>
      </w:pPr>
      <w:r>
        <w:rPr>
          <w:sz w:val="24"/>
        </w:rPr>
        <w:t>Each week, students have may earn 10 points in participation.</w:t>
      </w:r>
      <w:r w:rsidR="00875D0C">
        <w:rPr>
          <w:sz w:val="24"/>
        </w:rPr>
        <w:t xml:space="preserve"> If students exhibit good behavior (i.e. actively participate in lecture, </w:t>
      </w:r>
      <w:r>
        <w:rPr>
          <w:sz w:val="24"/>
        </w:rPr>
        <w:t>on time</w:t>
      </w:r>
      <w:r w:rsidR="00875D0C">
        <w:rPr>
          <w:sz w:val="24"/>
        </w:rPr>
        <w:t xml:space="preserve">, stay off their phones, find work to do instead of talk to their friends) then </w:t>
      </w:r>
      <w:r>
        <w:rPr>
          <w:sz w:val="24"/>
        </w:rPr>
        <w:t>they will earn a full 10 points</w:t>
      </w:r>
      <w:r w:rsidR="00875D0C">
        <w:rPr>
          <w:sz w:val="24"/>
        </w:rPr>
        <w:t>. If students exhibit undesirable behavior (i.e. talking out of turn, being disrespectful, listening to music</w:t>
      </w:r>
      <w:r>
        <w:rPr>
          <w:sz w:val="24"/>
        </w:rPr>
        <w:t>, tardy, playing on their phone, etc.</w:t>
      </w:r>
      <w:r w:rsidR="00875D0C">
        <w:rPr>
          <w:sz w:val="24"/>
        </w:rPr>
        <w:t xml:space="preserve">) then they will lose participation points. </w:t>
      </w:r>
    </w:p>
    <w:p w:rsidR="00875D0C" w:rsidRDefault="00875D0C" w:rsidP="00875D0C">
      <w:pPr>
        <w:pStyle w:val="ListParagraph"/>
        <w:numPr>
          <w:ilvl w:val="0"/>
          <w:numId w:val="17"/>
        </w:numPr>
        <w:rPr>
          <w:sz w:val="24"/>
        </w:rPr>
      </w:pPr>
      <w:r>
        <w:rPr>
          <w:sz w:val="24"/>
        </w:rPr>
        <w:t xml:space="preserve">Almost every day students will turn in some form of assignment for a grade. Students often neglect to try their best on small classroom assignments; however, these are the way you display most of your effort in the class and should exemplify your best work. You must always write in complete sentences. </w:t>
      </w:r>
    </w:p>
    <w:p w:rsidR="00875D0C" w:rsidRDefault="00875D0C" w:rsidP="00875D0C">
      <w:pPr>
        <w:pStyle w:val="ListParagraph"/>
        <w:numPr>
          <w:ilvl w:val="0"/>
          <w:numId w:val="17"/>
        </w:numPr>
        <w:rPr>
          <w:sz w:val="24"/>
        </w:rPr>
      </w:pPr>
      <w:r>
        <w:rPr>
          <w:sz w:val="24"/>
        </w:rPr>
        <w:t>Quizzes may be announced or unannounced.</w:t>
      </w:r>
    </w:p>
    <w:p w:rsidR="00875D0C" w:rsidRDefault="00875D0C" w:rsidP="00875D0C">
      <w:pPr>
        <w:pStyle w:val="ListParagraph"/>
        <w:numPr>
          <w:ilvl w:val="0"/>
          <w:numId w:val="17"/>
        </w:numPr>
        <w:rPr>
          <w:sz w:val="24"/>
        </w:rPr>
      </w:pPr>
      <w:r>
        <w:rPr>
          <w:sz w:val="24"/>
        </w:rPr>
        <w:t xml:space="preserve">Projects, essays, and DBQs are an essential part of your grade. They are assessments that do not force you to memorize and answer questions. These tasks require critical thinking and creativity skills. </w:t>
      </w:r>
    </w:p>
    <w:p w:rsidR="0023680B" w:rsidRPr="00875D0C" w:rsidRDefault="00875D0C" w:rsidP="00875D0C">
      <w:pPr>
        <w:pStyle w:val="ListParagraph"/>
        <w:numPr>
          <w:ilvl w:val="0"/>
          <w:numId w:val="17"/>
        </w:numPr>
        <w:rPr>
          <w:sz w:val="24"/>
        </w:rPr>
      </w:pPr>
      <w:r>
        <w:rPr>
          <w:sz w:val="24"/>
        </w:rPr>
        <w:t xml:space="preserve">Tests are a major part of your grade because they assess your overall knowledge of class material and prepare you for state tests. </w:t>
      </w:r>
    </w:p>
    <w:p w:rsidR="00303DEF" w:rsidRPr="005151E3" w:rsidRDefault="00303DEF"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sidRPr="005151E3">
        <w:rPr>
          <w:rFonts w:cs="Times"/>
          <w:b/>
          <w:sz w:val="24"/>
          <w:szCs w:val="24"/>
        </w:rPr>
        <w:t>Plagiarism:</w:t>
      </w:r>
      <w:r w:rsidRPr="005151E3">
        <w:rPr>
          <w:rFonts w:cs="Times"/>
          <w:sz w:val="24"/>
          <w:szCs w:val="24"/>
        </w:rPr>
        <w:t xml:space="preserve"> </w:t>
      </w:r>
    </w:p>
    <w:p w:rsidR="00303DEF" w:rsidRDefault="000E12B4"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New Roman"/>
          <w:sz w:val="24"/>
          <w:szCs w:val="24"/>
        </w:rPr>
      </w:pPr>
      <w:r>
        <w:rPr>
          <w:rFonts w:cs="Times New Roman"/>
          <w:sz w:val="24"/>
          <w:szCs w:val="24"/>
        </w:rPr>
        <w:tab/>
      </w:r>
      <w:r w:rsidR="00303DEF" w:rsidRPr="00683C01">
        <w:rPr>
          <w:rFonts w:cs="Times New Roman"/>
          <w:sz w:val="24"/>
          <w:szCs w:val="24"/>
        </w:rPr>
        <w:t>Plagiarism is defined as “an act or instance of using or closely imitating the language and thoughts of another author without authorization and the representation of that author's work as one's own, as by not crediting the original author.” If any student is caught plagiarizing, they will receive a zero for the assignment and will face further action from the administration.</w:t>
      </w:r>
    </w:p>
    <w:p w:rsidR="000E12B4" w:rsidRDefault="000E12B4"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New Roman"/>
          <w:sz w:val="24"/>
          <w:szCs w:val="24"/>
        </w:rPr>
      </w:pPr>
      <w:r>
        <w:rPr>
          <w:rFonts w:cs="Times New Roman"/>
          <w:sz w:val="24"/>
          <w:szCs w:val="24"/>
        </w:rPr>
        <w:tab/>
        <w:t xml:space="preserve">If there is a class assignment and you </w:t>
      </w:r>
      <w:proofErr w:type="gramStart"/>
      <w:r>
        <w:rPr>
          <w:rFonts w:cs="Times New Roman"/>
          <w:sz w:val="24"/>
          <w:szCs w:val="24"/>
        </w:rPr>
        <w:t>are allowed to</w:t>
      </w:r>
      <w:proofErr w:type="gramEnd"/>
      <w:r>
        <w:rPr>
          <w:rFonts w:cs="Times New Roman"/>
          <w:sz w:val="24"/>
          <w:szCs w:val="24"/>
        </w:rPr>
        <w:t xml:space="preserve"> work with a partner or a group, that does not mean students should “divide and conquer” and copy each other’s answers. The purpose of working with others is for assistance in understanding. If students are caught cheating they will receive zeroes and required to complete an alternative assignment. </w:t>
      </w:r>
    </w:p>
    <w:p w:rsidR="005151E3" w:rsidRDefault="000E12B4"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New Roman"/>
          <w:sz w:val="24"/>
          <w:szCs w:val="24"/>
        </w:rPr>
        <w:tab/>
        <w:t xml:space="preserve">When completing any kind of assignment, students should always cite their sources. Students can reference the book, the notes, the lecture, etc. Students should not take credit for work unless it is their own thoughts. </w:t>
      </w:r>
    </w:p>
    <w:p w:rsidR="005151E3" w:rsidRDefault="005151E3"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p>
    <w:p w:rsidR="005151E3" w:rsidRDefault="005151E3"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p>
    <w:p w:rsidR="005151E3" w:rsidRDefault="005151E3"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p>
    <w:p w:rsidR="005151E3" w:rsidRDefault="005151E3"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b/>
          <w:sz w:val="24"/>
          <w:szCs w:val="24"/>
        </w:rPr>
      </w:pPr>
      <w:r>
        <w:rPr>
          <w:rFonts w:cs="Times"/>
          <w:b/>
          <w:sz w:val="24"/>
          <w:szCs w:val="24"/>
        </w:rPr>
        <w:t xml:space="preserve">Movies: </w:t>
      </w:r>
    </w:p>
    <w:p w:rsidR="005151E3" w:rsidRDefault="007A6962"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 xml:space="preserve">In World History, there is a great number of </w:t>
      </w:r>
      <w:r w:rsidR="005151E3">
        <w:rPr>
          <w:rFonts w:cs="Times"/>
          <w:sz w:val="24"/>
          <w:szCs w:val="24"/>
        </w:rPr>
        <w:t xml:space="preserve">opportunities to teach through film. </w:t>
      </w:r>
      <w:r>
        <w:rPr>
          <w:rFonts w:cs="Times"/>
          <w:sz w:val="24"/>
          <w:szCs w:val="24"/>
        </w:rPr>
        <w:t>Any movies that will be shown will be for</w:t>
      </w:r>
      <w:r w:rsidR="005151E3">
        <w:rPr>
          <w:rFonts w:cs="Times"/>
          <w:sz w:val="24"/>
          <w:szCs w:val="24"/>
        </w:rPr>
        <w:t xml:space="preserve"> educational purposes.  </w:t>
      </w:r>
      <w:proofErr w:type="gramStart"/>
      <w:r w:rsidR="00AF0D8B">
        <w:rPr>
          <w:rFonts w:cs="Times"/>
          <w:sz w:val="24"/>
          <w:szCs w:val="24"/>
        </w:rPr>
        <w:t>A majority of</w:t>
      </w:r>
      <w:proofErr w:type="gramEnd"/>
      <w:r w:rsidR="00AF0D8B">
        <w:rPr>
          <w:rFonts w:cs="Times"/>
          <w:sz w:val="24"/>
          <w:szCs w:val="24"/>
        </w:rPr>
        <w:t xml:space="preserve"> these films will not be watched in full. Clips from these movies may be introduced in class lectures. </w:t>
      </w:r>
      <w:r>
        <w:rPr>
          <w:rFonts w:cs="Times"/>
          <w:sz w:val="24"/>
          <w:szCs w:val="24"/>
        </w:rPr>
        <w:t xml:space="preserve">Viewing movies about atrocities gives students a deeper understanding of why and how things occurred. </w:t>
      </w:r>
      <w:r w:rsidR="005151E3">
        <w:rPr>
          <w:rFonts w:cs="Times"/>
          <w:sz w:val="24"/>
          <w:szCs w:val="24"/>
        </w:rPr>
        <w:t xml:space="preserve"> </w:t>
      </w:r>
      <w:r>
        <w:rPr>
          <w:rFonts w:cs="Times"/>
          <w:sz w:val="24"/>
          <w:szCs w:val="24"/>
        </w:rPr>
        <w:t xml:space="preserve">Watching these films will give students a wealth of information. These videos will also allow them to complete more discussions are projects with classmates. The purpose of viewing these clips is for students to gain first-hand accounts of the tragedies of past events. </w:t>
      </w:r>
    </w:p>
    <w:p w:rsidR="007A6962" w:rsidRDefault="007A6962"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 xml:space="preserve">The students must be aware of the seriousness and maturity this subject requires. Some movies we may watch are rated “PG 13” or “R”, mostly for violence, language, brief nudity, and overall the serious subject matter. Please understand that </w:t>
      </w:r>
      <w:proofErr w:type="gramStart"/>
      <w:r>
        <w:rPr>
          <w:rFonts w:cs="Times"/>
          <w:sz w:val="24"/>
          <w:szCs w:val="24"/>
        </w:rPr>
        <w:t>all of</w:t>
      </w:r>
      <w:proofErr w:type="gramEnd"/>
      <w:r>
        <w:rPr>
          <w:rFonts w:cs="Times"/>
          <w:sz w:val="24"/>
          <w:szCs w:val="24"/>
        </w:rPr>
        <w:t xml:space="preserve"> the above are used with purpose and responsibility in the film to accurately portray the events that took place during that time. Also, certain graphic picture will be omitted. </w:t>
      </w:r>
    </w:p>
    <w:p w:rsidR="007A6962" w:rsidRPr="005151E3" w:rsidRDefault="007A6962"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 xml:space="preserve">I am hoping that these videos will have a profound effect on your child and will raise awareness of historical topics for further class discussions and their lives overall. You as the parent and/or Guardian have the right to remove your student from class the days that the film will be presented. If you wish for your student to be removed during any films we might be showing, please complete the necessary steps provided on the next page. </w:t>
      </w:r>
    </w:p>
    <w:p w:rsidR="005151E3" w:rsidRDefault="007A6962" w:rsidP="00303D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Movies (not all guaranteed</w:t>
      </w:r>
      <w:r w:rsidR="008E4E35">
        <w:rPr>
          <w:rFonts w:cs="Times"/>
          <w:sz w:val="24"/>
          <w:szCs w:val="24"/>
        </w:rPr>
        <w:t xml:space="preserve"> / most are just small scenes</w:t>
      </w:r>
      <w:r>
        <w:rPr>
          <w:rFonts w:cs="Times"/>
          <w:sz w:val="24"/>
          <w:szCs w:val="24"/>
        </w:rPr>
        <w:t>):</w:t>
      </w:r>
    </w:p>
    <w:p w:rsidR="007A6962" w:rsidRDefault="007A6962" w:rsidP="007A696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Casablanca</w:t>
      </w:r>
    </w:p>
    <w:p w:rsidR="007A6962" w:rsidRDefault="007A6962" w:rsidP="007A696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Schindler’s List</w:t>
      </w:r>
    </w:p>
    <w:p w:rsidR="007A6962" w:rsidRDefault="007A6962" w:rsidP="007A696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The Last Samurai</w:t>
      </w:r>
    </w:p>
    <w:p w:rsidR="007A6962" w:rsidRDefault="00AF0D8B" w:rsidP="007A696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 xml:space="preserve">The Book </w:t>
      </w:r>
      <w:r w:rsidR="00132EF1">
        <w:rPr>
          <w:rFonts w:cs="Times"/>
          <w:sz w:val="24"/>
          <w:szCs w:val="24"/>
        </w:rPr>
        <w:t>Thief</w:t>
      </w:r>
    </w:p>
    <w:p w:rsidR="007A6962" w:rsidRDefault="007A6962" w:rsidP="007A696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D-Day</w:t>
      </w:r>
    </w:p>
    <w:p w:rsidR="007A6962" w:rsidRDefault="007A6962" w:rsidP="007A6962">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Pearl Harbor</w:t>
      </w:r>
    </w:p>
    <w:p w:rsidR="00AF0D8B" w:rsidRDefault="00AF0D8B" w:rsidP="00AF0D8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 xml:space="preserve">300 </w:t>
      </w:r>
    </w:p>
    <w:p w:rsidR="008E4E35" w:rsidRPr="008E4E35" w:rsidRDefault="008E4E35" w:rsidP="008E4E35">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Remember the Titans</w:t>
      </w:r>
    </w:p>
    <w:p w:rsidR="008E4E35" w:rsidRDefault="008E4E35" w:rsidP="00AF0D8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X-Men First Class</w:t>
      </w:r>
    </w:p>
    <w:p w:rsidR="008E4E35" w:rsidRDefault="008E4E35" w:rsidP="00AF0D8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Forrest Gump</w:t>
      </w:r>
    </w:p>
    <w:p w:rsidR="008E4E35" w:rsidRPr="00AF0D8B" w:rsidRDefault="008E4E35" w:rsidP="00AF0D8B">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cs="Times"/>
          <w:sz w:val="24"/>
          <w:szCs w:val="24"/>
        </w:rPr>
      </w:pPr>
      <w:r>
        <w:rPr>
          <w:rFonts w:cs="Times"/>
          <w:sz w:val="24"/>
          <w:szCs w:val="24"/>
        </w:rPr>
        <w:t>Glory</w:t>
      </w:r>
    </w:p>
    <w:p w:rsidR="00530420" w:rsidRDefault="00530420" w:rsidP="00530420">
      <w:pPr>
        <w:rPr>
          <w:sz w:val="24"/>
          <w:szCs w:val="24"/>
        </w:rPr>
      </w:pPr>
    </w:p>
    <w:p w:rsidR="00AF0D8B" w:rsidRDefault="00AF0D8B" w:rsidP="00530420">
      <w:pPr>
        <w:rPr>
          <w:sz w:val="24"/>
          <w:szCs w:val="24"/>
        </w:rPr>
      </w:pPr>
    </w:p>
    <w:p w:rsidR="00AF0D8B" w:rsidRDefault="00AF0D8B" w:rsidP="00530420">
      <w:pPr>
        <w:rPr>
          <w:sz w:val="24"/>
          <w:szCs w:val="24"/>
        </w:rPr>
      </w:pPr>
    </w:p>
    <w:p w:rsidR="00AF0D8B" w:rsidRDefault="00AF0D8B" w:rsidP="00AF0D8B">
      <w:pPr>
        <w:jc w:val="center"/>
        <w:rPr>
          <w:sz w:val="24"/>
          <w:szCs w:val="24"/>
        </w:rPr>
      </w:pPr>
    </w:p>
    <w:p w:rsidR="00131292" w:rsidRDefault="00131292" w:rsidP="00AF0D8B">
      <w:pPr>
        <w:jc w:val="center"/>
        <w:rPr>
          <w:sz w:val="24"/>
          <w:szCs w:val="24"/>
        </w:rPr>
      </w:pPr>
    </w:p>
    <w:p w:rsidR="00AF0D8B" w:rsidRDefault="00AF0D8B" w:rsidP="00AF0D8B">
      <w:pPr>
        <w:jc w:val="center"/>
        <w:rPr>
          <w:sz w:val="24"/>
          <w:szCs w:val="24"/>
        </w:rPr>
      </w:pPr>
    </w:p>
    <w:p w:rsidR="00B4607F" w:rsidRDefault="00B4607F" w:rsidP="008E4E35">
      <w:pPr>
        <w:rPr>
          <w:sz w:val="24"/>
          <w:szCs w:val="24"/>
        </w:rPr>
      </w:pPr>
    </w:p>
    <w:p w:rsidR="00E46821" w:rsidRPr="00E46821" w:rsidRDefault="00E46821" w:rsidP="00E46821">
      <w:pPr>
        <w:jc w:val="center"/>
        <w:rPr>
          <w:sz w:val="28"/>
          <w:szCs w:val="24"/>
        </w:rPr>
      </w:pPr>
      <w:r>
        <w:rPr>
          <w:b/>
          <w:sz w:val="28"/>
          <w:szCs w:val="24"/>
        </w:rPr>
        <w:t>Signing Page</w:t>
      </w:r>
    </w:p>
    <w:p w:rsidR="00AF0D8B" w:rsidRDefault="00AF0D8B" w:rsidP="00AF0D8B">
      <w:pPr>
        <w:rPr>
          <w:sz w:val="24"/>
          <w:szCs w:val="24"/>
        </w:rPr>
      </w:pPr>
      <w:r>
        <w:rPr>
          <w:b/>
          <w:sz w:val="24"/>
          <w:szCs w:val="24"/>
        </w:rPr>
        <w:t>Syllabus:</w:t>
      </w:r>
    </w:p>
    <w:p w:rsidR="00AF0D8B" w:rsidRDefault="00AF0D8B" w:rsidP="00AF0D8B">
      <w:pPr>
        <w:rPr>
          <w:sz w:val="24"/>
          <w:szCs w:val="24"/>
        </w:rPr>
      </w:pPr>
      <w:r>
        <w:rPr>
          <w:sz w:val="24"/>
          <w:szCs w:val="24"/>
        </w:rPr>
        <w:t xml:space="preserve">My student and I have read through the syllabus and understand the expectations of Coach Edwards’ World History class. </w:t>
      </w:r>
    </w:p>
    <w:p w:rsidR="00AF0D8B" w:rsidRDefault="00AF0D8B" w:rsidP="00AF0D8B">
      <w:pPr>
        <w:rPr>
          <w:sz w:val="24"/>
          <w:szCs w:val="24"/>
        </w:rPr>
      </w:pPr>
      <w:r>
        <w:rPr>
          <w:sz w:val="24"/>
          <w:szCs w:val="24"/>
        </w:rPr>
        <w:t xml:space="preserve">Student Name: _______________________________________________ </w:t>
      </w:r>
      <w:r>
        <w:rPr>
          <w:sz w:val="24"/>
          <w:szCs w:val="24"/>
        </w:rPr>
        <w:tab/>
      </w:r>
      <w:r>
        <w:rPr>
          <w:sz w:val="24"/>
          <w:szCs w:val="24"/>
        </w:rPr>
        <w:tab/>
        <w:t xml:space="preserve">    Period: _____</w:t>
      </w:r>
    </w:p>
    <w:p w:rsidR="00AF0D8B" w:rsidRDefault="00AF0D8B" w:rsidP="00AF0D8B">
      <w:pPr>
        <w:rPr>
          <w:sz w:val="24"/>
          <w:szCs w:val="24"/>
        </w:rPr>
      </w:pPr>
      <w:r>
        <w:rPr>
          <w:sz w:val="24"/>
          <w:szCs w:val="24"/>
        </w:rPr>
        <w:t>Student Signature: _______________________________________________</w:t>
      </w:r>
      <w:r>
        <w:rPr>
          <w:sz w:val="24"/>
          <w:szCs w:val="24"/>
        </w:rPr>
        <w:tab/>
        <w:t xml:space="preserve">    Date: ______________</w:t>
      </w:r>
    </w:p>
    <w:p w:rsidR="00AF0D8B" w:rsidRDefault="00AF0D8B" w:rsidP="00AF0D8B">
      <w:pPr>
        <w:rPr>
          <w:sz w:val="24"/>
          <w:szCs w:val="24"/>
        </w:rPr>
      </w:pPr>
      <w:r>
        <w:rPr>
          <w:sz w:val="24"/>
          <w:szCs w:val="24"/>
        </w:rPr>
        <w:t xml:space="preserve">Parent / Guardian Name: _______________________________________________ </w:t>
      </w:r>
    </w:p>
    <w:p w:rsidR="00E46821" w:rsidRDefault="00E46821" w:rsidP="00AF0D8B">
      <w:pPr>
        <w:rPr>
          <w:sz w:val="24"/>
          <w:szCs w:val="24"/>
        </w:rPr>
      </w:pPr>
      <w:r>
        <w:rPr>
          <w:sz w:val="24"/>
          <w:szCs w:val="24"/>
        </w:rPr>
        <w:t>Parent / Guardian e-mail: _______________________________________________</w:t>
      </w:r>
    </w:p>
    <w:p w:rsidR="00E46821" w:rsidRDefault="00E46821" w:rsidP="00AF0D8B">
      <w:pPr>
        <w:rPr>
          <w:sz w:val="24"/>
          <w:szCs w:val="24"/>
        </w:rPr>
      </w:pPr>
      <w:r>
        <w:rPr>
          <w:sz w:val="24"/>
          <w:szCs w:val="24"/>
        </w:rPr>
        <w:t>Parent / Guardian phone number: _______________________________________________</w:t>
      </w:r>
    </w:p>
    <w:p w:rsidR="00AF0D8B" w:rsidRDefault="00AF0D8B" w:rsidP="00AF0D8B">
      <w:pPr>
        <w:rPr>
          <w:sz w:val="24"/>
          <w:szCs w:val="24"/>
        </w:rPr>
      </w:pPr>
      <w:r>
        <w:rPr>
          <w:sz w:val="24"/>
          <w:szCs w:val="24"/>
        </w:rPr>
        <w:t>Parent/ Guardian Signature: _______________________________________________ Date:</w:t>
      </w:r>
      <w:r w:rsidRPr="00AF0D8B">
        <w:rPr>
          <w:sz w:val="24"/>
          <w:szCs w:val="24"/>
        </w:rPr>
        <w:t xml:space="preserve"> </w:t>
      </w:r>
      <w:r>
        <w:rPr>
          <w:sz w:val="24"/>
          <w:szCs w:val="24"/>
        </w:rPr>
        <w:t>______________</w:t>
      </w:r>
    </w:p>
    <w:p w:rsidR="00E46821" w:rsidRDefault="00E46821" w:rsidP="00AF0D8B">
      <w:pPr>
        <w:pBdr>
          <w:bottom w:val="single" w:sz="12" w:space="1" w:color="auto"/>
        </w:pBdr>
        <w:rPr>
          <w:sz w:val="24"/>
          <w:szCs w:val="24"/>
        </w:rPr>
      </w:pPr>
    </w:p>
    <w:p w:rsidR="00E46821" w:rsidRDefault="00E46821" w:rsidP="00AF0D8B">
      <w:pPr>
        <w:rPr>
          <w:sz w:val="24"/>
          <w:szCs w:val="24"/>
        </w:rPr>
      </w:pPr>
    </w:p>
    <w:p w:rsidR="00AF0D8B" w:rsidRDefault="00AF0D8B" w:rsidP="00AF0D8B">
      <w:pPr>
        <w:rPr>
          <w:sz w:val="24"/>
          <w:szCs w:val="24"/>
        </w:rPr>
      </w:pPr>
      <w:r>
        <w:rPr>
          <w:b/>
          <w:sz w:val="24"/>
          <w:szCs w:val="24"/>
        </w:rPr>
        <w:t>Attendance Policy / Make-up work:</w:t>
      </w:r>
    </w:p>
    <w:p w:rsidR="00AF0D8B" w:rsidRDefault="00AF0D8B" w:rsidP="00AF0D8B">
      <w:pPr>
        <w:rPr>
          <w:sz w:val="24"/>
          <w:szCs w:val="24"/>
        </w:rPr>
      </w:pPr>
      <w:r>
        <w:rPr>
          <w:sz w:val="24"/>
          <w:szCs w:val="24"/>
        </w:rPr>
        <w:t xml:space="preserve">My student and I understand and comply with the Broward County School Board Policy on attendance and make-up work. My student and I know that they have two days to make-up any assignment / test / quiz that they may have missed after they have been absent. If their work is not turned in on time, my student and I understand that it will not be accepted. </w:t>
      </w:r>
    </w:p>
    <w:p w:rsidR="00AF0D8B" w:rsidRDefault="00AF0D8B" w:rsidP="00AF0D8B">
      <w:pPr>
        <w:rPr>
          <w:sz w:val="24"/>
          <w:szCs w:val="24"/>
        </w:rPr>
      </w:pPr>
      <w:r>
        <w:rPr>
          <w:sz w:val="24"/>
          <w:szCs w:val="24"/>
        </w:rPr>
        <w:t>Student Signature: _______________________________________________</w:t>
      </w:r>
    </w:p>
    <w:p w:rsidR="00E46821" w:rsidRDefault="00E46821" w:rsidP="00AF0D8B">
      <w:pPr>
        <w:rPr>
          <w:sz w:val="24"/>
          <w:szCs w:val="24"/>
        </w:rPr>
      </w:pPr>
      <w:r>
        <w:rPr>
          <w:sz w:val="24"/>
          <w:szCs w:val="24"/>
        </w:rPr>
        <w:t>Parent Signature: _______________________________________________</w:t>
      </w:r>
    </w:p>
    <w:p w:rsidR="00E46821" w:rsidRDefault="00E46821" w:rsidP="00AF0D8B">
      <w:pPr>
        <w:pBdr>
          <w:bottom w:val="single" w:sz="12" w:space="1" w:color="auto"/>
        </w:pBdr>
        <w:rPr>
          <w:sz w:val="24"/>
          <w:szCs w:val="24"/>
        </w:rPr>
      </w:pPr>
    </w:p>
    <w:p w:rsidR="00E46821" w:rsidRPr="00AF0D8B" w:rsidRDefault="00E46821" w:rsidP="00AF0D8B">
      <w:pPr>
        <w:rPr>
          <w:sz w:val="24"/>
          <w:szCs w:val="24"/>
        </w:rPr>
      </w:pPr>
    </w:p>
    <w:p w:rsidR="00AF0D8B" w:rsidRDefault="00E46821" w:rsidP="00AF0D8B">
      <w:pPr>
        <w:rPr>
          <w:sz w:val="24"/>
          <w:szCs w:val="24"/>
        </w:rPr>
      </w:pPr>
      <w:r>
        <w:rPr>
          <w:b/>
          <w:sz w:val="24"/>
          <w:szCs w:val="24"/>
        </w:rPr>
        <w:t xml:space="preserve">Movie Permission: </w:t>
      </w:r>
    </w:p>
    <w:p w:rsidR="00E46821" w:rsidRDefault="00E46821" w:rsidP="00AF0D8B">
      <w:pPr>
        <w:rPr>
          <w:sz w:val="24"/>
          <w:szCs w:val="24"/>
        </w:rPr>
      </w:pPr>
      <w:r>
        <w:rPr>
          <w:sz w:val="24"/>
          <w:szCs w:val="24"/>
        </w:rPr>
        <w:t xml:space="preserve">My student and I have read through and viewed the possible movies or clips from movies that could be shown in class. As the parent or guardian, I will initial the line that I am comfortable with for my student. </w:t>
      </w:r>
    </w:p>
    <w:p w:rsidR="00E46821" w:rsidRDefault="00E46821" w:rsidP="00AF0D8B">
      <w:pPr>
        <w:rPr>
          <w:sz w:val="24"/>
          <w:szCs w:val="24"/>
        </w:rPr>
      </w:pPr>
      <w:r w:rsidRPr="00E46821">
        <w:rPr>
          <w:b/>
          <w:sz w:val="24"/>
          <w:szCs w:val="24"/>
        </w:rPr>
        <w:t>_____</w:t>
      </w:r>
      <w:r>
        <w:rPr>
          <w:sz w:val="24"/>
          <w:szCs w:val="24"/>
        </w:rPr>
        <w:t xml:space="preserve"> I am comfortable with all the movies listed and with movies that may be rated PG 13 or R that will be    shown to my student given that it is for educational purposes and relates to the course. </w:t>
      </w:r>
    </w:p>
    <w:p w:rsidR="00E46821" w:rsidRDefault="00E46821" w:rsidP="00AF0D8B">
      <w:pPr>
        <w:rPr>
          <w:sz w:val="24"/>
          <w:szCs w:val="24"/>
        </w:rPr>
      </w:pPr>
      <w:r w:rsidRPr="00E46821">
        <w:rPr>
          <w:b/>
          <w:sz w:val="24"/>
          <w:szCs w:val="24"/>
        </w:rPr>
        <w:t>_____</w:t>
      </w:r>
      <w:r>
        <w:rPr>
          <w:b/>
          <w:sz w:val="24"/>
          <w:szCs w:val="24"/>
        </w:rPr>
        <w:t xml:space="preserve"> </w:t>
      </w:r>
      <w:r>
        <w:rPr>
          <w:sz w:val="24"/>
          <w:szCs w:val="24"/>
        </w:rPr>
        <w:t xml:space="preserve">I am not comfortable with some or all the movies </w:t>
      </w:r>
      <w:proofErr w:type="gramStart"/>
      <w:r>
        <w:rPr>
          <w:sz w:val="24"/>
          <w:szCs w:val="24"/>
        </w:rPr>
        <w:t>listed, and</w:t>
      </w:r>
      <w:proofErr w:type="gramEnd"/>
      <w:r>
        <w:rPr>
          <w:sz w:val="24"/>
          <w:szCs w:val="24"/>
        </w:rPr>
        <w:t xml:space="preserve"> would like a Parent Permission form sent out for any full film that may be shown in class, but I understand that non-controversial parts may still be shown in class to help enhance the lecture. </w:t>
      </w:r>
    </w:p>
    <w:p w:rsidR="006E1D1E" w:rsidRDefault="006E1D1E" w:rsidP="00981B78">
      <w:pPr>
        <w:jc w:val="center"/>
        <w:rPr>
          <w:b/>
          <w:sz w:val="28"/>
          <w:szCs w:val="24"/>
        </w:rPr>
      </w:pPr>
    </w:p>
    <w:p w:rsidR="00131292" w:rsidRDefault="00131292" w:rsidP="00981B78">
      <w:pPr>
        <w:jc w:val="center"/>
        <w:rPr>
          <w:b/>
          <w:sz w:val="28"/>
          <w:szCs w:val="24"/>
        </w:rPr>
      </w:pPr>
    </w:p>
    <w:p w:rsidR="00B4607F" w:rsidRPr="00B4607F" w:rsidRDefault="00B4607F" w:rsidP="00B4607F">
      <w:pPr>
        <w:rPr>
          <w:sz w:val="24"/>
          <w:szCs w:val="24"/>
        </w:rPr>
      </w:pPr>
      <w:r>
        <w:rPr>
          <w:sz w:val="24"/>
          <w:szCs w:val="24"/>
        </w:rPr>
        <w:t>Name: ____________________________________________________</w:t>
      </w:r>
      <w:r>
        <w:rPr>
          <w:sz w:val="24"/>
          <w:szCs w:val="24"/>
        </w:rPr>
        <w:tab/>
      </w:r>
      <w:r>
        <w:rPr>
          <w:sz w:val="24"/>
          <w:szCs w:val="24"/>
        </w:rPr>
        <w:tab/>
      </w:r>
      <w:r>
        <w:rPr>
          <w:sz w:val="24"/>
          <w:szCs w:val="24"/>
        </w:rPr>
        <w:tab/>
        <w:t>Period: ______</w:t>
      </w:r>
    </w:p>
    <w:p w:rsidR="00981B78" w:rsidRDefault="00981B78" w:rsidP="00981B78">
      <w:pPr>
        <w:jc w:val="center"/>
        <w:rPr>
          <w:b/>
          <w:sz w:val="28"/>
          <w:szCs w:val="24"/>
        </w:rPr>
      </w:pPr>
      <w:r>
        <w:rPr>
          <w:b/>
          <w:sz w:val="28"/>
          <w:szCs w:val="24"/>
        </w:rPr>
        <w:t>BATHROOM PASSES!!!!!!!!!!!</w:t>
      </w:r>
    </w:p>
    <w:p w:rsidR="00981B78" w:rsidRDefault="006E1D1E" w:rsidP="00981B78">
      <w:pPr>
        <w:rPr>
          <w:sz w:val="24"/>
          <w:szCs w:val="24"/>
        </w:rPr>
      </w:pPr>
      <w:r>
        <w:rPr>
          <w:sz w:val="24"/>
          <w:szCs w:val="24"/>
        </w:rPr>
        <w:t xml:space="preserve">Keep this piece of paper in the front of your binder and use it accordingly. You are granted </w:t>
      </w:r>
      <w:r>
        <w:rPr>
          <w:b/>
          <w:sz w:val="24"/>
          <w:szCs w:val="24"/>
        </w:rPr>
        <w:t>three</w:t>
      </w:r>
      <w:r>
        <w:rPr>
          <w:sz w:val="24"/>
          <w:szCs w:val="24"/>
        </w:rPr>
        <w:t xml:space="preserve"> bathroom passes per a </w:t>
      </w:r>
      <w:r>
        <w:rPr>
          <w:b/>
          <w:sz w:val="24"/>
          <w:szCs w:val="24"/>
        </w:rPr>
        <w:t>quarter</w:t>
      </w:r>
      <w:r>
        <w:rPr>
          <w:sz w:val="24"/>
          <w:szCs w:val="24"/>
        </w:rPr>
        <w:t xml:space="preserve">. When you need to go to the bathroom, and Ms. Edwards is NOT lecturing, you may raise your hand or come to her desk and </w:t>
      </w:r>
      <w:r w:rsidR="003D2462">
        <w:rPr>
          <w:sz w:val="24"/>
          <w:szCs w:val="24"/>
        </w:rPr>
        <w:t xml:space="preserve">ask </w:t>
      </w:r>
      <w:r>
        <w:rPr>
          <w:sz w:val="24"/>
          <w:szCs w:val="24"/>
        </w:rPr>
        <w:t xml:space="preserve">her to sign one of your bathroom passes. If you do not use all three of your passes by the end of the quarter, you will receive extra credit for them. If you use all three of your passes, then after additional trips will result in a loss of participation points. </w:t>
      </w:r>
    </w:p>
    <w:tbl>
      <w:tblPr>
        <w:tblStyle w:val="GridTable2"/>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590"/>
        <w:gridCol w:w="3590"/>
        <w:gridCol w:w="3590"/>
      </w:tblGrid>
      <w:tr w:rsidR="006E1D1E" w:rsidTr="006E1D1E">
        <w:trPr>
          <w:cnfStyle w:val="100000000000" w:firstRow="1" w:lastRow="0" w:firstColumn="0" w:lastColumn="0" w:oddVBand="0" w:evenVBand="0" w:oddHBand="0" w:evenHBand="0" w:firstRowFirstColumn="0" w:firstRowLastColumn="0" w:lastRowFirstColumn="0" w:lastRowLastColumn="0"/>
          <w:trHeight w:val="2626"/>
        </w:trPr>
        <w:tc>
          <w:tcPr>
            <w:cnfStyle w:val="001000000000" w:firstRow="0" w:lastRow="0" w:firstColumn="1" w:lastColumn="0" w:oddVBand="0" w:evenVBand="0" w:oddHBand="0" w:evenHBand="0" w:firstRowFirstColumn="0" w:firstRowLastColumn="0" w:lastRowFirstColumn="0" w:lastRowLastColumn="0"/>
            <w:tcW w:w="3596" w:type="dxa"/>
            <w:tcBorders>
              <w:top w:val="none" w:sz="0" w:space="0" w:color="auto"/>
              <w:bottom w:val="none" w:sz="0" w:space="0" w:color="auto"/>
              <w:right w:val="none" w:sz="0" w:space="0" w:color="auto"/>
            </w:tcBorders>
          </w:tcPr>
          <w:p w:rsidR="006E1D1E" w:rsidRPr="006E1D1E" w:rsidRDefault="006E1D1E" w:rsidP="00981B78">
            <w:pPr>
              <w:rPr>
                <w:sz w:val="24"/>
                <w:szCs w:val="24"/>
              </w:rPr>
            </w:pPr>
            <w:r w:rsidRPr="006E1D1E">
              <w:rPr>
                <w:sz w:val="24"/>
                <w:szCs w:val="24"/>
              </w:rPr>
              <w:t xml:space="preserve">Quarter 1: </w:t>
            </w:r>
          </w:p>
          <w:p w:rsidR="006E1D1E" w:rsidRPr="006E1D1E" w:rsidRDefault="006E1D1E" w:rsidP="00981B78">
            <w:pPr>
              <w:rPr>
                <w:sz w:val="24"/>
                <w:szCs w:val="24"/>
              </w:rPr>
            </w:pPr>
            <w:r w:rsidRPr="006E1D1E">
              <w:rPr>
                <w:sz w:val="24"/>
                <w:szCs w:val="24"/>
              </w:rPr>
              <w:t xml:space="preserve">Date of use: </w:t>
            </w:r>
          </w:p>
          <w:p w:rsidR="006E1D1E" w:rsidRDefault="006E1D1E" w:rsidP="00981B78">
            <w:pPr>
              <w:rPr>
                <w:sz w:val="24"/>
                <w:szCs w:val="24"/>
              </w:rPr>
            </w:pPr>
          </w:p>
          <w:p w:rsidR="006E1D1E" w:rsidRPr="006E1D1E" w:rsidRDefault="006E1D1E" w:rsidP="00981B78">
            <w:pPr>
              <w:rPr>
                <w:sz w:val="24"/>
                <w:szCs w:val="24"/>
              </w:rPr>
            </w:pPr>
          </w:p>
          <w:p w:rsidR="006E1D1E" w:rsidRPr="006E1D1E" w:rsidRDefault="006E1D1E" w:rsidP="00981B78">
            <w:pPr>
              <w:rPr>
                <w:sz w:val="24"/>
                <w:szCs w:val="24"/>
              </w:rPr>
            </w:pPr>
            <w:r w:rsidRPr="006E1D1E">
              <w:rPr>
                <w:sz w:val="24"/>
                <w:szCs w:val="24"/>
              </w:rPr>
              <w:t xml:space="preserve">Ms. Edwards’ signature: </w:t>
            </w:r>
          </w:p>
          <w:p w:rsidR="006E1D1E" w:rsidRPr="006E1D1E" w:rsidRDefault="006E1D1E" w:rsidP="00981B78">
            <w:pPr>
              <w:rPr>
                <w:sz w:val="24"/>
                <w:szCs w:val="24"/>
              </w:rPr>
            </w:pPr>
          </w:p>
          <w:p w:rsidR="006E1D1E" w:rsidRPr="006E1D1E" w:rsidRDefault="006E1D1E" w:rsidP="00981B78">
            <w:pPr>
              <w:rPr>
                <w:sz w:val="24"/>
                <w:szCs w:val="24"/>
              </w:rPr>
            </w:pPr>
          </w:p>
        </w:tc>
        <w:tc>
          <w:tcPr>
            <w:tcW w:w="3597" w:type="dxa"/>
            <w:tcBorders>
              <w:top w:val="none" w:sz="0" w:space="0" w:color="auto"/>
              <w:left w:val="none" w:sz="0" w:space="0" w:color="auto"/>
              <w:bottom w:val="none" w:sz="0" w:space="0" w:color="auto"/>
              <w:right w:val="none" w:sz="0" w:space="0" w:color="auto"/>
            </w:tcBorders>
          </w:tcPr>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Quarter 1: </w:t>
            </w: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Date of use: </w:t>
            </w:r>
          </w:p>
          <w:p w:rsid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Ms. Edwards’ signature: </w:t>
            </w:r>
          </w:p>
          <w:p w:rsidR="006E1D1E" w:rsidRPr="006E1D1E" w:rsidRDefault="006E1D1E" w:rsidP="00981B78">
            <w:pPr>
              <w:cnfStyle w:val="100000000000" w:firstRow="1" w:lastRow="0" w:firstColumn="0" w:lastColumn="0" w:oddVBand="0" w:evenVBand="0" w:oddHBand="0" w:evenHBand="0" w:firstRowFirstColumn="0" w:firstRowLastColumn="0" w:lastRowFirstColumn="0" w:lastRowLastColumn="0"/>
              <w:rPr>
                <w:sz w:val="24"/>
                <w:szCs w:val="24"/>
              </w:rPr>
            </w:pPr>
          </w:p>
        </w:tc>
        <w:tc>
          <w:tcPr>
            <w:tcW w:w="3597" w:type="dxa"/>
            <w:tcBorders>
              <w:top w:val="none" w:sz="0" w:space="0" w:color="auto"/>
              <w:left w:val="none" w:sz="0" w:space="0" w:color="auto"/>
              <w:bottom w:val="none" w:sz="0" w:space="0" w:color="auto"/>
            </w:tcBorders>
          </w:tcPr>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Quarter 1: </w:t>
            </w: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Date of use: </w:t>
            </w:r>
          </w:p>
          <w:p w:rsid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p>
          <w:p w:rsidR="006E1D1E" w:rsidRPr="006E1D1E" w:rsidRDefault="006E1D1E" w:rsidP="006E1D1E">
            <w:pPr>
              <w:cnfStyle w:val="100000000000" w:firstRow="1" w:lastRow="0" w:firstColumn="0" w:lastColumn="0" w:oddVBand="0" w:evenVBand="0" w:oddHBand="0" w:evenHBand="0" w:firstRowFirstColumn="0" w:firstRowLastColumn="0" w:lastRowFirstColumn="0" w:lastRowLastColumn="0"/>
              <w:rPr>
                <w:sz w:val="24"/>
                <w:szCs w:val="24"/>
              </w:rPr>
            </w:pPr>
            <w:r w:rsidRPr="006E1D1E">
              <w:rPr>
                <w:sz w:val="24"/>
                <w:szCs w:val="24"/>
              </w:rPr>
              <w:t xml:space="preserve">Ms. Edwards’ signature: </w:t>
            </w:r>
          </w:p>
          <w:p w:rsidR="006E1D1E" w:rsidRPr="006E1D1E" w:rsidRDefault="006E1D1E" w:rsidP="00981B78">
            <w:pPr>
              <w:cnfStyle w:val="100000000000" w:firstRow="1" w:lastRow="0" w:firstColumn="0" w:lastColumn="0" w:oddVBand="0" w:evenVBand="0" w:oddHBand="0" w:evenHBand="0" w:firstRowFirstColumn="0" w:firstRowLastColumn="0" w:lastRowFirstColumn="0" w:lastRowLastColumn="0"/>
              <w:rPr>
                <w:sz w:val="24"/>
                <w:szCs w:val="24"/>
              </w:rPr>
            </w:pPr>
          </w:p>
        </w:tc>
      </w:tr>
      <w:tr w:rsidR="006E1D1E" w:rsidTr="006E1D1E">
        <w:trPr>
          <w:cnfStyle w:val="000000100000" w:firstRow="0" w:lastRow="0" w:firstColumn="0" w:lastColumn="0" w:oddVBand="0" w:evenVBand="0" w:oddHBand="1" w:evenHBand="0" w:firstRowFirstColumn="0" w:firstRowLastColumn="0" w:lastRowFirstColumn="0" w:lastRowLastColumn="0"/>
          <w:trHeight w:val="2626"/>
        </w:trPr>
        <w:tc>
          <w:tcPr>
            <w:cnfStyle w:val="001000000000" w:firstRow="0" w:lastRow="0" w:firstColumn="1" w:lastColumn="0" w:oddVBand="0" w:evenVBand="0" w:oddHBand="0" w:evenHBand="0" w:firstRowFirstColumn="0" w:firstRowLastColumn="0" w:lastRowFirstColumn="0" w:lastRowLastColumn="0"/>
            <w:tcW w:w="3596" w:type="dxa"/>
            <w:shd w:val="clear" w:color="auto" w:fill="595959" w:themeFill="text1" w:themeFillTint="A6"/>
          </w:tcPr>
          <w:p w:rsidR="006E1D1E" w:rsidRDefault="006E1D1E" w:rsidP="00981B78">
            <w:pPr>
              <w:rPr>
                <w:color w:val="FFFFFF" w:themeColor="background1"/>
                <w:sz w:val="24"/>
                <w:szCs w:val="24"/>
              </w:rPr>
            </w:pPr>
            <w:r>
              <w:rPr>
                <w:color w:val="FFFFFF" w:themeColor="background1"/>
                <w:sz w:val="24"/>
                <w:szCs w:val="24"/>
              </w:rPr>
              <w:t xml:space="preserve">Quarter 2: </w:t>
            </w:r>
          </w:p>
          <w:p w:rsidR="006E1D1E" w:rsidRDefault="006E1D1E" w:rsidP="00981B78">
            <w:pPr>
              <w:rPr>
                <w:color w:val="FFFFFF" w:themeColor="background1"/>
                <w:sz w:val="24"/>
                <w:szCs w:val="24"/>
              </w:rPr>
            </w:pPr>
            <w:r>
              <w:rPr>
                <w:color w:val="FFFFFF" w:themeColor="background1"/>
                <w:sz w:val="24"/>
                <w:szCs w:val="24"/>
              </w:rPr>
              <w:t xml:space="preserve">Date of use: </w:t>
            </w:r>
          </w:p>
          <w:p w:rsidR="006E1D1E" w:rsidRDefault="006E1D1E" w:rsidP="00981B78">
            <w:pPr>
              <w:rPr>
                <w:color w:val="FFFFFF" w:themeColor="background1"/>
                <w:sz w:val="24"/>
                <w:szCs w:val="24"/>
              </w:rPr>
            </w:pPr>
          </w:p>
          <w:p w:rsidR="006E1D1E" w:rsidRDefault="006E1D1E" w:rsidP="00981B78">
            <w:pPr>
              <w:rPr>
                <w:color w:val="FFFFFF" w:themeColor="background1"/>
                <w:sz w:val="24"/>
                <w:szCs w:val="24"/>
              </w:rPr>
            </w:pPr>
          </w:p>
          <w:p w:rsidR="006E1D1E" w:rsidRDefault="006E1D1E" w:rsidP="00981B78">
            <w:pPr>
              <w:rPr>
                <w:color w:val="FFFFFF" w:themeColor="background1"/>
                <w:sz w:val="24"/>
                <w:szCs w:val="24"/>
              </w:rPr>
            </w:pPr>
            <w:r>
              <w:rPr>
                <w:color w:val="FFFFFF" w:themeColor="background1"/>
                <w:sz w:val="24"/>
                <w:szCs w:val="24"/>
              </w:rPr>
              <w:t xml:space="preserve">Ms. Edwards’ signature: </w:t>
            </w:r>
          </w:p>
          <w:p w:rsidR="006E1D1E" w:rsidRDefault="006E1D1E" w:rsidP="00981B78">
            <w:pPr>
              <w:rPr>
                <w:color w:val="FFFFFF" w:themeColor="background1"/>
                <w:sz w:val="24"/>
                <w:szCs w:val="24"/>
              </w:rPr>
            </w:pPr>
          </w:p>
          <w:p w:rsidR="006E1D1E" w:rsidRPr="006E1D1E" w:rsidRDefault="006E1D1E" w:rsidP="00981B78">
            <w:pPr>
              <w:rPr>
                <w:color w:val="FFFFFF" w:themeColor="background1"/>
                <w:sz w:val="24"/>
                <w:szCs w:val="24"/>
              </w:rPr>
            </w:pPr>
          </w:p>
        </w:tc>
        <w:tc>
          <w:tcPr>
            <w:tcW w:w="3597" w:type="dxa"/>
            <w:shd w:val="clear" w:color="auto" w:fill="595959" w:themeFill="text1" w:themeFillTint="A6"/>
          </w:tcPr>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Quarter 2: </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Date of use: </w:t>
            </w:r>
          </w:p>
          <w:p w:rsid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Ms. Edwards’ signature: </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981B78">
            <w:pPr>
              <w:cnfStyle w:val="000000100000" w:firstRow="0" w:lastRow="0" w:firstColumn="0" w:lastColumn="0" w:oddVBand="0" w:evenVBand="0" w:oddHBand="1" w:evenHBand="0" w:firstRowFirstColumn="0" w:firstRowLastColumn="0" w:lastRowFirstColumn="0" w:lastRowLastColumn="0"/>
              <w:rPr>
                <w:b/>
                <w:sz w:val="24"/>
                <w:szCs w:val="24"/>
              </w:rPr>
            </w:pPr>
          </w:p>
        </w:tc>
        <w:tc>
          <w:tcPr>
            <w:tcW w:w="3597" w:type="dxa"/>
            <w:shd w:val="clear" w:color="auto" w:fill="595959" w:themeFill="text1" w:themeFillTint="A6"/>
          </w:tcPr>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Quarter 2: </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Date of use: </w:t>
            </w:r>
          </w:p>
          <w:p w:rsid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Ms. Edwards’ signature: </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981B78">
            <w:pPr>
              <w:cnfStyle w:val="000000100000" w:firstRow="0" w:lastRow="0" w:firstColumn="0" w:lastColumn="0" w:oddVBand="0" w:evenVBand="0" w:oddHBand="1" w:evenHBand="0" w:firstRowFirstColumn="0" w:firstRowLastColumn="0" w:lastRowFirstColumn="0" w:lastRowLastColumn="0"/>
              <w:rPr>
                <w:b/>
                <w:sz w:val="24"/>
                <w:szCs w:val="24"/>
              </w:rPr>
            </w:pPr>
          </w:p>
        </w:tc>
      </w:tr>
      <w:tr w:rsidR="006E1D1E" w:rsidTr="006E1D1E">
        <w:trPr>
          <w:trHeight w:val="2626"/>
        </w:trPr>
        <w:tc>
          <w:tcPr>
            <w:cnfStyle w:val="001000000000" w:firstRow="0" w:lastRow="0" w:firstColumn="1" w:lastColumn="0" w:oddVBand="0" w:evenVBand="0" w:oddHBand="0" w:evenHBand="0" w:firstRowFirstColumn="0" w:firstRowLastColumn="0" w:lastRowFirstColumn="0" w:lastRowLastColumn="0"/>
            <w:tcW w:w="3596" w:type="dxa"/>
            <w:shd w:val="clear" w:color="auto" w:fill="A6A6A6" w:themeFill="background1" w:themeFillShade="A6"/>
          </w:tcPr>
          <w:p w:rsidR="006E1D1E" w:rsidRDefault="006E1D1E" w:rsidP="00981B78">
            <w:pPr>
              <w:rPr>
                <w:sz w:val="24"/>
                <w:szCs w:val="24"/>
              </w:rPr>
            </w:pPr>
            <w:r>
              <w:rPr>
                <w:sz w:val="24"/>
                <w:szCs w:val="24"/>
              </w:rPr>
              <w:t xml:space="preserve">Quarter 3: </w:t>
            </w:r>
          </w:p>
          <w:p w:rsidR="006E1D1E" w:rsidRDefault="006E1D1E" w:rsidP="00981B78">
            <w:pPr>
              <w:rPr>
                <w:sz w:val="24"/>
                <w:szCs w:val="24"/>
              </w:rPr>
            </w:pPr>
            <w:r>
              <w:rPr>
                <w:sz w:val="24"/>
                <w:szCs w:val="24"/>
              </w:rPr>
              <w:t xml:space="preserve">Date of use: </w:t>
            </w:r>
          </w:p>
          <w:p w:rsidR="006E1D1E" w:rsidRDefault="006E1D1E" w:rsidP="00981B78">
            <w:pPr>
              <w:rPr>
                <w:sz w:val="24"/>
                <w:szCs w:val="24"/>
              </w:rPr>
            </w:pPr>
          </w:p>
          <w:p w:rsidR="006E1D1E" w:rsidRDefault="006E1D1E" w:rsidP="00981B78">
            <w:pPr>
              <w:rPr>
                <w:sz w:val="24"/>
                <w:szCs w:val="24"/>
              </w:rPr>
            </w:pPr>
          </w:p>
          <w:p w:rsidR="006E1D1E" w:rsidRDefault="006E1D1E" w:rsidP="006E1D1E">
            <w:pPr>
              <w:rPr>
                <w:sz w:val="24"/>
                <w:szCs w:val="24"/>
              </w:rPr>
            </w:pPr>
            <w:r>
              <w:rPr>
                <w:sz w:val="24"/>
                <w:szCs w:val="24"/>
              </w:rPr>
              <w:t>Ms. Edwards’ signature:</w:t>
            </w:r>
          </w:p>
          <w:p w:rsidR="006E1D1E" w:rsidRDefault="006E1D1E" w:rsidP="006E1D1E">
            <w:pPr>
              <w:rPr>
                <w:sz w:val="24"/>
                <w:szCs w:val="24"/>
              </w:rPr>
            </w:pPr>
          </w:p>
          <w:p w:rsidR="006E1D1E" w:rsidRPr="006E1D1E" w:rsidRDefault="006E1D1E" w:rsidP="006E1D1E">
            <w:pPr>
              <w:rPr>
                <w:sz w:val="24"/>
                <w:szCs w:val="24"/>
              </w:rPr>
            </w:pPr>
          </w:p>
        </w:tc>
        <w:tc>
          <w:tcPr>
            <w:tcW w:w="3597" w:type="dxa"/>
            <w:shd w:val="clear" w:color="auto" w:fill="A6A6A6" w:themeFill="background1" w:themeFillShade="A6"/>
          </w:tcPr>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 xml:space="preserve">Quarter 3: </w:t>
            </w: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 xml:space="preserve">Date of use: </w:t>
            </w:r>
          </w:p>
          <w:p w:rsid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Ms. Edwards’ signature:</w:t>
            </w:r>
          </w:p>
          <w:p w:rsidR="006E1D1E" w:rsidRPr="006E1D1E" w:rsidRDefault="006E1D1E" w:rsidP="00981B78">
            <w:pPr>
              <w:cnfStyle w:val="000000000000" w:firstRow="0" w:lastRow="0" w:firstColumn="0" w:lastColumn="0" w:oddVBand="0" w:evenVBand="0" w:oddHBand="0" w:evenHBand="0" w:firstRowFirstColumn="0" w:firstRowLastColumn="0" w:lastRowFirstColumn="0" w:lastRowLastColumn="0"/>
              <w:rPr>
                <w:b/>
                <w:sz w:val="24"/>
                <w:szCs w:val="24"/>
              </w:rPr>
            </w:pPr>
          </w:p>
        </w:tc>
        <w:tc>
          <w:tcPr>
            <w:tcW w:w="3597" w:type="dxa"/>
            <w:shd w:val="clear" w:color="auto" w:fill="A6A6A6" w:themeFill="background1" w:themeFillShade="A6"/>
          </w:tcPr>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 xml:space="preserve">Quarter 3: </w:t>
            </w: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 xml:space="preserve">Date of use: </w:t>
            </w:r>
          </w:p>
          <w:p w:rsid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p>
          <w:p w:rsidR="006E1D1E" w:rsidRPr="006E1D1E" w:rsidRDefault="006E1D1E" w:rsidP="006E1D1E">
            <w:pPr>
              <w:cnfStyle w:val="000000000000" w:firstRow="0" w:lastRow="0" w:firstColumn="0" w:lastColumn="0" w:oddVBand="0" w:evenVBand="0" w:oddHBand="0" w:evenHBand="0" w:firstRowFirstColumn="0" w:firstRowLastColumn="0" w:lastRowFirstColumn="0" w:lastRowLastColumn="0"/>
              <w:rPr>
                <w:b/>
                <w:sz w:val="24"/>
                <w:szCs w:val="24"/>
              </w:rPr>
            </w:pPr>
            <w:r w:rsidRPr="006E1D1E">
              <w:rPr>
                <w:b/>
                <w:sz w:val="24"/>
                <w:szCs w:val="24"/>
              </w:rPr>
              <w:t>Ms. Edwards’ signature:</w:t>
            </w:r>
          </w:p>
          <w:p w:rsidR="006E1D1E" w:rsidRPr="006E1D1E" w:rsidRDefault="006E1D1E" w:rsidP="00981B78">
            <w:pPr>
              <w:cnfStyle w:val="000000000000" w:firstRow="0" w:lastRow="0" w:firstColumn="0" w:lastColumn="0" w:oddVBand="0" w:evenVBand="0" w:oddHBand="0" w:evenHBand="0" w:firstRowFirstColumn="0" w:firstRowLastColumn="0" w:lastRowFirstColumn="0" w:lastRowLastColumn="0"/>
              <w:rPr>
                <w:b/>
                <w:sz w:val="24"/>
                <w:szCs w:val="24"/>
              </w:rPr>
            </w:pPr>
          </w:p>
        </w:tc>
      </w:tr>
      <w:tr w:rsidR="006E1D1E" w:rsidTr="006E1D1E">
        <w:trPr>
          <w:cnfStyle w:val="000000100000" w:firstRow="0" w:lastRow="0" w:firstColumn="0" w:lastColumn="0" w:oddVBand="0" w:evenVBand="0" w:oddHBand="1" w:evenHBand="0" w:firstRowFirstColumn="0" w:firstRowLastColumn="0" w:lastRowFirstColumn="0" w:lastRowLastColumn="0"/>
          <w:trHeight w:val="2626"/>
        </w:trPr>
        <w:tc>
          <w:tcPr>
            <w:cnfStyle w:val="001000000000" w:firstRow="0" w:lastRow="0" w:firstColumn="1" w:lastColumn="0" w:oddVBand="0" w:evenVBand="0" w:oddHBand="0" w:evenHBand="0" w:firstRowFirstColumn="0" w:firstRowLastColumn="0" w:lastRowFirstColumn="0" w:lastRowLastColumn="0"/>
            <w:tcW w:w="3596" w:type="dxa"/>
          </w:tcPr>
          <w:p w:rsidR="006E1D1E" w:rsidRDefault="006E1D1E" w:rsidP="00981B78">
            <w:pPr>
              <w:rPr>
                <w:color w:val="FFFFFF" w:themeColor="background1"/>
                <w:sz w:val="24"/>
                <w:szCs w:val="24"/>
              </w:rPr>
            </w:pPr>
            <w:r>
              <w:rPr>
                <w:color w:val="FFFFFF" w:themeColor="background1"/>
                <w:sz w:val="24"/>
                <w:szCs w:val="24"/>
              </w:rPr>
              <w:t>Quarter 4:</w:t>
            </w:r>
          </w:p>
          <w:p w:rsidR="006E1D1E" w:rsidRDefault="006E1D1E" w:rsidP="00981B78">
            <w:pPr>
              <w:rPr>
                <w:color w:val="FFFFFF" w:themeColor="background1"/>
                <w:sz w:val="24"/>
                <w:szCs w:val="24"/>
              </w:rPr>
            </w:pPr>
            <w:r>
              <w:rPr>
                <w:color w:val="FFFFFF" w:themeColor="background1"/>
                <w:sz w:val="24"/>
                <w:szCs w:val="24"/>
              </w:rPr>
              <w:t>Date of use:</w:t>
            </w:r>
          </w:p>
          <w:p w:rsidR="006E1D1E" w:rsidRDefault="006E1D1E" w:rsidP="00981B78">
            <w:pPr>
              <w:rPr>
                <w:color w:val="FFFFFF" w:themeColor="background1"/>
                <w:sz w:val="24"/>
                <w:szCs w:val="24"/>
              </w:rPr>
            </w:pPr>
          </w:p>
          <w:p w:rsidR="006E1D1E" w:rsidRDefault="006E1D1E" w:rsidP="00981B78">
            <w:pPr>
              <w:rPr>
                <w:color w:val="FFFFFF" w:themeColor="background1"/>
                <w:sz w:val="24"/>
                <w:szCs w:val="24"/>
              </w:rPr>
            </w:pPr>
          </w:p>
          <w:p w:rsidR="006E1D1E" w:rsidRDefault="006E1D1E" w:rsidP="00981B78">
            <w:pPr>
              <w:rPr>
                <w:color w:val="FFFFFF" w:themeColor="background1"/>
                <w:sz w:val="24"/>
                <w:szCs w:val="24"/>
              </w:rPr>
            </w:pPr>
            <w:r>
              <w:rPr>
                <w:color w:val="FFFFFF" w:themeColor="background1"/>
                <w:sz w:val="24"/>
                <w:szCs w:val="24"/>
              </w:rPr>
              <w:t xml:space="preserve">Ms. Edwards’ signature: </w:t>
            </w:r>
          </w:p>
          <w:p w:rsidR="006E1D1E" w:rsidRDefault="006E1D1E" w:rsidP="00981B78">
            <w:pPr>
              <w:rPr>
                <w:color w:val="FFFFFF" w:themeColor="background1"/>
                <w:sz w:val="24"/>
                <w:szCs w:val="24"/>
              </w:rPr>
            </w:pPr>
          </w:p>
          <w:p w:rsidR="006E1D1E" w:rsidRPr="006E1D1E" w:rsidRDefault="006E1D1E" w:rsidP="00981B78">
            <w:pPr>
              <w:rPr>
                <w:color w:val="FFFFFF" w:themeColor="background1"/>
                <w:sz w:val="24"/>
                <w:szCs w:val="24"/>
              </w:rPr>
            </w:pPr>
          </w:p>
        </w:tc>
        <w:tc>
          <w:tcPr>
            <w:tcW w:w="3597" w:type="dxa"/>
          </w:tcPr>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Quarter 4:</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Date of use:</w:t>
            </w:r>
          </w:p>
          <w:p w:rsid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Ms. Edwards’ signature: </w:t>
            </w:r>
          </w:p>
          <w:p w:rsidR="006E1D1E" w:rsidRDefault="006E1D1E" w:rsidP="00981B78">
            <w:pPr>
              <w:cnfStyle w:val="000000100000" w:firstRow="0" w:lastRow="0" w:firstColumn="0" w:lastColumn="0" w:oddVBand="0" w:evenVBand="0" w:oddHBand="1" w:evenHBand="0" w:firstRowFirstColumn="0" w:firstRowLastColumn="0" w:lastRowFirstColumn="0" w:lastRowLastColumn="0"/>
              <w:rPr>
                <w:sz w:val="24"/>
                <w:szCs w:val="24"/>
              </w:rPr>
            </w:pPr>
          </w:p>
        </w:tc>
        <w:tc>
          <w:tcPr>
            <w:tcW w:w="3597" w:type="dxa"/>
          </w:tcPr>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Quarter 4:</w:t>
            </w: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Date of use:</w:t>
            </w:r>
          </w:p>
          <w:p w:rsid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p>
          <w:p w:rsidR="006E1D1E" w:rsidRPr="006E1D1E" w:rsidRDefault="006E1D1E" w:rsidP="006E1D1E">
            <w:pPr>
              <w:cnfStyle w:val="000000100000" w:firstRow="0" w:lastRow="0" w:firstColumn="0" w:lastColumn="0" w:oddVBand="0" w:evenVBand="0" w:oddHBand="1" w:evenHBand="0" w:firstRowFirstColumn="0" w:firstRowLastColumn="0" w:lastRowFirstColumn="0" w:lastRowLastColumn="0"/>
              <w:rPr>
                <w:b/>
                <w:color w:val="FFFFFF" w:themeColor="background1"/>
                <w:sz w:val="24"/>
                <w:szCs w:val="24"/>
              </w:rPr>
            </w:pPr>
            <w:r w:rsidRPr="006E1D1E">
              <w:rPr>
                <w:b/>
                <w:color w:val="FFFFFF" w:themeColor="background1"/>
                <w:sz w:val="24"/>
                <w:szCs w:val="24"/>
              </w:rPr>
              <w:t xml:space="preserve">Ms. Edwards’ signature: </w:t>
            </w:r>
          </w:p>
          <w:p w:rsidR="006E1D1E" w:rsidRDefault="006E1D1E" w:rsidP="00981B78">
            <w:pPr>
              <w:cnfStyle w:val="000000100000" w:firstRow="0" w:lastRow="0" w:firstColumn="0" w:lastColumn="0" w:oddVBand="0" w:evenVBand="0" w:oddHBand="1" w:evenHBand="0" w:firstRowFirstColumn="0" w:firstRowLastColumn="0" w:lastRowFirstColumn="0" w:lastRowLastColumn="0"/>
              <w:rPr>
                <w:sz w:val="24"/>
                <w:szCs w:val="24"/>
              </w:rPr>
            </w:pPr>
          </w:p>
        </w:tc>
      </w:tr>
    </w:tbl>
    <w:p w:rsidR="006E1D1E" w:rsidRPr="006E1D1E" w:rsidRDefault="006E1D1E" w:rsidP="00981B78">
      <w:pPr>
        <w:rPr>
          <w:sz w:val="24"/>
          <w:szCs w:val="24"/>
        </w:rPr>
      </w:pPr>
    </w:p>
    <w:sectPr w:rsidR="006E1D1E" w:rsidRPr="006E1D1E" w:rsidSect="00B4607F">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A7A" w:rsidRDefault="00EF7A7A" w:rsidP="0080178C">
      <w:pPr>
        <w:spacing w:after="0" w:line="240" w:lineRule="auto"/>
      </w:pPr>
      <w:r>
        <w:separator/>
      </w:r>
    </w:p>
  </w:endnote>
  <w:endnote w:type="continuationSeparator" w:id="0">
    <w:p w:rsidR="00EF7A7A" w:rsidRDefault="00EF7A7A" w:rsidP="0080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802995"/>
      <w:docPartObj>
        <w:docPartGallery w:val="Page Numbers (Bottom of Page)"/>
        <w:docPartUnique/>
      </w:docPartObj>
    </w:sdtPr>
    <w:sdtEndPr>
      <w:rPr>
        <w:noProof/>
      </w:rPr>
    </w:sdtEndPr>
    <w:sdtContent>
      <w:p w:rsidR="0080178C" w:rsidRDefault="00A478F8" w:rsidP="00A478F8">
        <w:pPr>
          <w:pStyle w:val="Footer"/>
          <w:ind w:left="720"/>
          <w:jc w:val="right"/>
        </w:pPr>
        <w:r>
          <w:t xml:space="preserve">Ms. </w:t>
        </w:r>
        <w:r w:rsidR="0080178C">
          <w:t>Edwards</w:t>
        </w:r>
        <w:r>
          <w:t xml:space="preserve"> – World History </w:t>
        </w:r>
        <w:r w:rsidR="0080178C">
          <w:t xml:space="preserve"> </w:t>
        </w:r>
        <w:r w:rsidR="0080178C">
          <w:fldChar w:fldCharType="begin"/>
        </w:r>
        <w:r w:rsidR="0080178C">
          <w:instrText xml:space="preserve"> PAGE   \* MERGEFORMAT </w:instrText>
        </w:r>
        <w:r w:rsidR="0080178C">
          <w:fldChar w:fldCharType="separate"/>
        </w:r>
        <w:r w:rsidR="003D2462">
          <w:rPr>
            <w:noProof/>
          </w:rPr>
          <w:t>5</w:t>
        </w:r>
        <w:r w:rsidR="0080178C">
          <w:rPr>
            <w:noProof/>
          </w:rPr>
          <w:fldChar w:fldCharType="end"/>
        </w:r>
      </w:p>
    </w:sdtContent>
  </w:sdt>
  <w:p w:rsidR="0080178C" w:rsidRDefault="008017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A7A" w:rsidRDefault="00EF7A7A" w:rsidP="0080178C">
      <w:pPr>
        <w:spacing w:after="0" w:line="240" w:lineRule="auto"/>
      </w:pPr>
      <w:r>
        <w:separator/>
      </w:r>
    </w:p>
  </w:footnote>
  <w:footnote w:type="continuationSeparator" w:id="0">
    <w:p w:rsidR="00EF7A7A" w:rsidRDefault="00EF7A7A" w:rsidP="00801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F5278"/>
    <w:multiLevelType w:val="hybridMultilevel"/>
    <w:tmpl w:val="DB2CBD30"/>
    <w:lvl w:ilvl="0" w:tplc="1E2CE81E">
      <w:numFmt w:val="bullet"/>
      <w:lvlText w:val="-"/>
      <w:lvlJc w:val="left"/>
      <w:pPr>
        <w:ind w:left="360" w:hanging="360"/>
      </w:pPr>
      <w:rPr>
        <w:rFonts w:ascii="Calibri" w:eastAsiaTheme="minorHAnsi" w:hAnsi="Calibri" w:cstheme="minorBidi"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071D05"/>
    <w:multiLevelType w:val="hybridMultilevel"/>
    <w:tmpl w:val="E504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F2C"/>
    <w:multiLevelType w:val="hybridMultilevel"/>
    <w:tmpl w:val="0638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D1686"/>
    <w:multiLevelType w:val="hybridMultilevel"/>
    <w:tmpl w:val="A9DAB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FC5B7B"/>
    <w:multiLevelType w:val="hybridMultilevel"/>
    <w:tmpl w:val="A478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D73057"/>
    <w:multiLevelType w:val="hybridMultilevel"/>
    <w:tmpl w:val="619ACB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567B1D"/>
    <w:multiLevelType w:val="hybridMultilevel"/>
    <w:tmpl w:val="ACC2430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F84166"/>
    <w:multiLevelType w:val="hybridMultilevel"/>
    <w:tmpl w:val="BCAC98B0"/>
    <w:lvl w:ilvl="0" w:tplc="ACA01DC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38A6FEC"/>
    <w:multiLevelType w:val="hybridMultilevel"/>
    <w:tmpl w:val="DF543B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3CA70552"/>
    <w:multiLevelType w:val="hybridMultilevel"/>
    <w:tmpl w:val="B67C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6E6921"/>
    <w:multiLevelType w:val="hybridMultilevel"/>
    <w:tmpl w:val="BD04C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DE0C44"/>
    <w:multiLevelType w:val="hybridMultilevel"/>
    <w:tmpl w:val="8CD0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120C70"/>
    <w:multiLevelType w:val="hybridMultilevel"/>
    <w:tmpl w:val="BB76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A33FEC"/>
    <w:multiLevelType w:val="hybridMultilevel"/>
    <w:tmpl w:val="E2AA45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C0465"/>
    <w:multiLevelType w:val="hybridMultilevel"/>
    <w:tmpl w:val="8258D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CE75279"/>
    <w:multiLevelType w:val="hybridMultilevel"/>
    <w:tmpl w:val="58EE202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A35B53"/>
    <w:multiLevelType w:val="hybridMultilevel"/>
    <w:tmpl w:val="72AC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EC64EF"/>
    <w:multiLevelType w:val="hybridMultilevel"/>
    <w:tmpl w:val="F7CC0B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5"/>
  </w:num>
  <w:num w:numId="3">
    <w:abstractNumId w:val="0"/>
  </w:num>
  <w:num w:numId="4">
    <w:abstractNumId w:val="13"/>
  </w:num>
  <w:num w:numId="5">
    <w:abstractNumId w:val="18"/>
  </w:num>
  <w:num w:numId="6">
    <w:abstractNumId w:val="12"/>
  </w:num>
  <w:num w:numId="7">
    <w:abstractNumId w:val="14"/>
  </w:num>
  <w:num w:numId="8">
    <w:abstractNumId w:val="16"/>
  </w:num>
  <w:num w:numId="9">
    <w:abstractNumId w:val="5"/>
  </w:num>
  <w:num w:numId="10">
    <w:abstractNumId w:val="11"/>
  </w:num>
  <w:num w:numId="11">
    <w:abstractNumId w:val="7"/>
  </w:num>
  <w:num w:numId="12">
    <w:abstractNumId w:val="3"/>
  </w:num>
  <w:num w:numId="13">
    <w:abstractNumId w:val="2"/>
  </w:num>
  <w:num w:numId="14">
    <w:abstractNumId w:val="17"/>
  </w:num>
  <w:num w:numId="15">
    <w:abstractNumId w:val="10"/>
  </w:num>
  <w:num w:numId="16">
    <w:abstractNumId w:val="9"/>
  </w:num>
  <w:num w:numId="17">
    <w:abstractNumId w:val="1"/>
  </w:num>
  <w:num w:numId="18">
    <w:abstractNumId w:val="6"/>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6B0"/>
    <w:rsid w:val="0003446A"/>
    <w:rsid w:val="000D18D7"/>
    <w:rsid w:val="000E12B4"/>
    <w:rsid w:val="00131292"/>
    <w:rsid w:val="00132EF1"/>
    <w:rsid w:val="00185A5C"/>
    <w:rsid w:val="001D4082"/>
    <w:rsid w:val="0023680B"/>
    <w:rsid w:val="00275504"/>
    <w:rsid w:val="00303DEF"/>
    <w:rsid w:val="003A57DB"/>
    <w:rsid w:val="003D2462"/>
    <w:rsid w:val="004936E5"/>
    <w:rsid w:val="004F6DF0"/>
    <w:rsid w:val="005151E3"/>
    <w:rsid w:val="00530420"/>
    <w:rsid w:val="005831DC"/>
    <w:rsid w:val="005C4536"/>
    <w:rsid w:val="00656E00"/>
    <w:rsid w:val="00683C01"/>
    <w:rsid w:val="006D36E5"/>
    <w:rsid w:val="006E1D1E"/>
    <w:rsid w:val="00701AC1"/>
    <w:rsid w:val="007934BE"/>
    <w:rsid w:val="007A6962"/>
    <w:rsid w:val="007D2826"/>
    <w:rsid w:val="0080178C"/>
    <w:rsid w:val="00817E60"/>
    <w:rsid w:val="00850D96"/>
    <w:rsid w:val="00875D0C"/>
    <w:rsid w:val="008E4E35"/>
    <w:rsid w:val="00927D89"/>
    <w:rsid w:val="00981B78"/>
    <w:rsid w:val="00A02927"/>
    <w:rsid w:val="00A478F8"/>
    <w:rsid w:val="00AF0D8B"/>
    <w:rsid w:val="00B4607F"/>
    <w:rsid w:val="00B7620A"/>
    <w:rsid w:val="00C25080"/>
    <w:rsid w:val="00C36C6C"/>
    <w:rsid w:val="00CD7411"/>
    <w:rsid w:val="00D50439"/>
    <w:rsid w:val="00E46821"/>
    <w:rsid w:val="00EF7A7A"/>
    <w:rsid w:val="00F73F13"/>
    <w:rsid w:val="00F90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23EEAC"/>
  <w15:chartTrackingRefBased/>
  <w15:docId w15:val="{83221BE6-E7D4-4F6C-A7CF-1177F7FFE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A5C"/>
    <w:rPr>
      <w:color w:val="0563C1" w:themeColor="hyperlink"/>
      <w:u w:val="single"/>
    </w:rPr>
  </w:style>
  <w:style w:type="paragraph" w:styleId="ListParagraph">
    <w:name w:val="List Paragraph"/>
    <w:basedOn w:val="Normal"/>
    <w:uiPriority w:val="34"/>
    <w:qFormat/>
    <w:rsid w:val="00850D96"/>
    <w:pPr>
      <w:ind w:left="720"/>
      <w:contextualSpacing/>
    </w:pPr>
  </w:style>
  <w:style w:type="paragraph" w:styleId="Header">
    <w:name w:val="header"/>
    <w:basedOn w:val="Normal"/>
    <w:link w:val="HeaderChar"/>
    <w:uiPriority w:val="99"/>
    <w:unhideWhenUsed/>
    <w:rsid w:val="00801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78C"/>
  </w:style>
  <w:style w:type="paragraph" w:styleId="Footer">
    <w:name w:val="footer"/>
    <w:basedOn w:val="Normal"/>
    <w:link w:val="FooterChar"/>
    <w:uiPriority w:val="99"/>
    <w:unhideWhenUsed/>
    <w:rsid w:val="00801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78C"/>
  </w:style>
  <w:style w:type="table" w:styleId="TableGrid">
    <w:name w:val="Table Grid"/>
    <w:basedOn w:val="TableNormal"/>
    <w:uiPriority w:val="39"/>
    <w:rsid w:val="00656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51E3"/>
    <w:pPr>
      <w:spacing w:before="100" w:beforeAutospacing="1" w:after="100" w:afterAutospacing="1" w:line="240" w:lineRule="auto"/>
    </w:pPr>
    <w:rPr>
      <w:rFonts w:ascii="Times New Roman" w:eastAsia="Times New Roman" w:hAnsi="Times New Roman" w:cs="Times New Roman"/>
      <w:sz w:val="24"/>
      <w:szCs w:val="24"/>
    </w:rPr>
  </w:style>
  <w:style w:type="table" w:styleId="GridTable2">
    <w:name w:val="Grid Table 2"/>
    <w:basedOn w:val="TableNormal"/>
    <w:uiPriority w:val="47"/>
    <w:rsid w:val="006E1D1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275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5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nnonedwards@browar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scoachedwar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0F46D-113B-4806-81C4-1B751DFED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Monarch Pinnacle Account</dc:creator>
  <cp:keywords/>
  <dc:description/>
  <cp:lastModifiedBy>Shannon Edwards</cp:lastModifiedBy>
  <cp:revision>4</cp:revision>
  <cp:lastPrinted>2018-08-08T15:50:00Z</cp:lastPrinted>
  <dcterms:created xsi:type="dcterms:W3CDTF">2018-08-08T01:43:00Z</dcterms:created>
  <dcterms:modified xsi:type="dcterms:W3CDTF">2018-08-08T15:57:00Z</dcterms:modified>
</cp:coreProperties>
</file>